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A6D5" w14:textId="37EFD8DF" w:rsidR="00042D58" w:rsidRDefault="00215197" w:rsidP="00215197">
      <w:pPr>
        <w:spacing w:after="0"/>
      </w:pPr>
      <w:r>
        <w:t>СОГЛАСОВАНО</w:t>
      </w:r>
    </w:p>
    <w:p w14:paraId="7F69A287" w14:textId="3165EAE5" w:rsidR="00215197" w:rsidRDefault="00215197" w:rsidP="00215197">
      <w:pPr>
        <w:spacing w:after="0"/>
      </w:pPr>
      <w:r>
        <w:t>Педагогическим советом</w:t>
      </w:r>
    </w:p>
    <w:p w14:paraId="14544BE1" w14:textId="2FA9C923" w:rsidR="00215197" w:rsidRDefault="00215197" w:rsidP="00215197">
      <w:pPr>
        <w:spacing w:after="0"/>
      </w:pPr>
      <w:r>
        <w:t>МБДОУ «Детский сад «Солнышко»</w:t>
      </w:r>
    </w:p>
    <w:p w14:paraId="595B0BE6" w14:textId="255B67CB" w:rsidR="00215197" w:rsidRDefault="00215197" w:rsidP="00215197">
      <w:pPr>
        <w:spacing w:after="0"/>
      </w:pPr>
      <w:r>
        <w:t xml:space="preserve">Протокол № от </w:t>
      </w:r>
    </w:p>
    <w:p w14:paraId="093C9D7A" w14:textId="77777777" w:rsidR="00215197" w:rsidRDefault="00215197"/>
    <w:p w14:paraId="2C1E682A" w14:textId="703BE622" w:rsidR="00215197" w:rsidRDefault="00215197" w:rsidP="00876884">
      <w:pPr>
        <w:spacing w:after="0"/>
      </w:pPr>
      <w:r>
        <w:t>УТВЕРЖДЕНО:</w:t>
      </w:r>
    </w:p>
    <w:p w14:paraId="11962D49" w14:textId="2B0D162F" w:rsidR="00215197" w:rsidRDefault="00215197" w:rsidP="00876884">
      <w:pPr>
        <w:spacing w:after="0"/>
      </w:pPr>
      <w:r>
        <w:t>Заведующий МБДОУ «Детский сад «Солнышко»</w:t>
      </w:r>
    </w:p>
    <w:p w14:paraId="46139930" w14:textId="2858395F" w:rsidR="00215197" w:rsidRDefault="00215197" w:rsidP="00876884">
      <w:pPr>
        <w:spacing w:after="0"/>
      </w:pPr>
      <w:r>
        <w:t>__________________</w:t>
      </w:r>
      <w:proofErr w:type="spellStart"/>
      <w:r>
        <w:t>Н.А.Шевчик</w:t>
      </w:r>
      <w:proofErr w:type="spellEnd"/>
    </w:p>
    <w:p w14:paraId="4A67A8BA" w14:textId="77777777" w:rsidR="00215197" w:rsidRPr="00215197" w:rsidRDefault="00215197" w:rsidP="00215197"/>
    <w:p w14:paraId="507AB74A" w14:textId="77777777" w:rsidR="00215197" w:rsidRPr="00215197" w:rsidRDefault="00215197" w:rsidP="00215197"/>
    <w:p w14:paraId="51995945" w14:textId="77777777" w:rsidR="00215197" w:rsidRPr="00215197" w:rsidRDefault="00215197" w:rsidP="00215197"/>
    <w:p w14:paraId="11879616" w14:textId="77777777" w:rsidR="00215197" w:rsidRPr="00215197" w:rsidRDefault="00215197" w:rsidP="00215197"/>
    <w:p w14:paraId="1A2E886A" w14:textId="77777777" w:rsidR="00215197" w:rsidRDefault="00215197" w:rsidP="00215197"/>
    <w:p w14:paraId="146CB52B" w14:textId="7BD218B4" w:rsidR="00215197" w:rsidRPr="00876884" w:rsidRDefault="00215197" w:rsidP="00876884">
      <w:pPr>
        <w:tabs>
          <w:tab w:val="left" w:pos="315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884">
        <w:rPr>
          <w:rFonts w:ascii="Times New Roman" w:hAnsi="Times New Roman" w:cs="Times New Roman"/>
          <w:b/>
          <w:bCs/>
          <w:sz w:val="32"/>
          <w:szCs w:val="32"/>
        </w:rPr>
        <w:t>ОТЧЁТ О РЕЗУЛЬТАТАХ САМООБСЛЕДОВАНИЯ</w:t>
      </w:r>
    </w:p>
    <w:p w14:paraId="768EBF5D" w14:textId="77777777" w:rsidR="00215197" w:rsidRDefault="00215197" w:rsidP="00215197">
      <w:pPr>
        <w:tabs>
          <w:tab w:val="left" w:pos="3156"/>
        </w:tabs>
      </w:pPr>
    </w:p>
    <w:p w14:paraId="09BAA8A0" w14:textId="77777777" w:rsidR="00876884" w:rsidRPr="00876884" w:rsidRDefault="00215197" w:rsidP="00876884">
      <w:pPr>
        <w:tabs>
          <w:tab w:val="left" w:pos="31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8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14:paraId="6ADAA4B1" w14:textId="7B47BA15" w:rsidR="00215197" w:rsidRPr="00876884" w:rsidRDefault="00215197" w:rsidP="00876884">
      <w:pPr>
        <w:tabs>
          <w:tab w:val="left" w:pos="31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84">
        <w:rPr>
          <w:rFonts w:ascii="Times New Roman" w:hAnsi="Times New Roman" w:cs="Times New Roman"/>
          <w:b/>
          <w:bCs/>
          <w:sz w:val="28"/>
          <w:szCs w:val="28"/>
        </w:rPr>
        <w:t>«Детский сад «Солнышко»</w:t>
      </w:r>
    </w:p>
    <w:p w14:paraId="2BB7A53B" w14:textId="0B75D4BB" w:rsidR="00215197" w:rsidRPr="00876884" w:rsidRDefault="00215197" w:rsidP="00876884">
      <w:pPr>
        <w:tabs>
          <w:tab w:val="left" w:pos="31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84">
        <w:rPr>
          <w:rFonts w:ascii="Times New Roman" w:hAnsi="Times New Roman" w:cs="Times New Roman"/>
          <w:b/>
          <w:bCs/>
          <w:sz w:val="28"/>
          <w:szCs w:val="28"/>
        </w:rPr>
        <w:t>Кемеровского муниципального округа</w:t>
      </w:r>
    </w:p>
    <w:p w14:paraId="2DFD8FF7" w14:textId="03ACC7EA" w:rsidR="00215197" w:rsidRPr="00876884" w:rsidRDefault="00215197" w:rsidP="00876884">
      <w:pPr>
        <w:tabs>
          <w:tab w:val="left" w:pos="31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84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14:paraId="7A5BF9CA" w14:textId="77777777" w:rsidR="00215197" w:rsidRPr="00215197" w:rsidRDefault="00215197" w:rsidP="00215197"/>
    <w:p w14:paraId="2402B6D0" w14:textId="77777777" w:rsidR="00215197" w:rsidRDefault="00215197" w:rsidP="00215197"/>
    <w:p w14:paraId="10ECF3E6" w14:textId="245B0E5A" w:rsidR="00215197" w:rsidRDefault="00215197" w:rsidP="00215197">
      <w:pPr>
        <w:tabs>
          <w:tab w:val="left" w:pos="3492"/>
        </w:tabs>
      </w:pPr>
      <w:r>
        <w:tab/>
      </w:r>
    </w:p>
    <w:p w14:paraId="5B3B5011" w14:textId="77777777" w:rsidR="00876884" w:rsidRPr="00876884" w:rsidRDefault="00215197" w:rsidP="008768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876884" w:rsidRPr="008768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ОТЧЁТ</w:t>
      </w:r>
    </w:p>
    <w:p w14:paraId="6F692FAC" w14:textId="77777777" w:rsidR="00876884" w:rsidRDefault="00876884" w:rsidP="008768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84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самообследования </w:t>
      </w:r>
    </w:p>
    <w:p w14:paraId="52652D80" w14:textId="41944007" w:rsidR="00876884" w:rsidRDefault="00876884" w:rsidP="008768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84">
        <w:rPr>
          <w:rFonts w:ascii="Times New Roman" w:hAnsi="Times New Roman" w:cs="Times New Roman"/>
          <w:b/>
          <w:bCs/>
          <w:sz w:val="28"/>
          <w:szCs w:val="28"/>
        </w:rPr>
        <w:t>МБДОУ «Детский сад «Солнышко» за 2022 год</w:t>
      </w:r>
    </w:p>
    <w:p w14:paraId="323C2C4F" w14:textId="72922CB2" w:rsidR="00876884" w:rsidRDefault="00876884" w:rsidP="006F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Муниципального бюджетного дошкольного образовательного учреждения «Детский сад «Солнышко» Кемеровского муниципального округа проведено в соответствии с:</w:t>
      </w:r>
    </w:p>
    <w:p w14:paraId="19B75E28" w14:textId="1E7C4C4E" w:rsidR="00876884" w:rsidRDefault="00876884" w:rsidP="006F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29.12.2012 г. № 273-ФЗ «Об образовании в Российской Федерации»</w:t>
      </w:r>
      <w:r w:rsidR="006F7CB6">
        <w:rPr>
          <w:rFonts w:ascii="Times New Roman" w:hAnsi="Times New Roman" w:cs="Times New Roman"/>
          <w:sz w:val="28"/>
          <w:szCs w:val="28"/>
        </w:rPr>
        <w:t>;</w:t>
      </w:r>
    </w:p>
    <w:p w14:paraId="7ABB113B" w14:textId="7E2D6600" w:rsidR="006F7CB6" w:rsidRDefault="006F7CB6" w:rsidP="006F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организацией»;</w:t>
      </w:r>
    </w:p>
    <w:p w14:paraId="0A22F0D9" w14:textId="67F006DC" w:rsidR="006F7CB6" w:rsidRDefault="006F7CB6" w:rsidP="006F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подлежащие самообследованию»;</w:t>
      </w:r>
    </w:p>
    <w:p w14:paraId="15CB1E92" w14:textId="09EBE3CE" w:rsidR="006F7CB6" w:rsidRDefault="006F7CB6" w:rsidP="006F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от 14.12 2017г.№1218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14.06.2013 г.№ 462».</w:t>
      </w:r>
    </w:p>
    <w:p w14:paraId="104BD3CB" w14:textId="77777777" w:rsidR="006F7CB6" w:rsidRDefault="006F7CB6" w:rsidP="006F7C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FF254" w14:textId="075B64A9" w:rsidR="006F7CB6" w:rsidRDefault="006F7CB6" w:rsidP="006F7C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CB6">
        <w:rPr>
          <w:rFonts w:ascii="Times New Roman" w:hAnsi="Times New Roman" w:cs="Times New Roman"/>
          <w:b/>
          <w:bCs/>
          <w:sz w:val="28"/>
          <w:szCs w:val="28"/>
        </w:rPr>
        <w:t>Цель проведения самообследования:</w:t>
      </w:r>
    </w:p>
    <w:p w14:paraId="11114BD7" w14:textId="41C24E4F" w:rsidR="006F7CB6" w:rsidRPr="006F7CB6" w:rsidRDefault="006F7CB6" w:rsidP="006F7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 открытости информации о деятельности организации, а также подготовка</w:t>
      </w:r>
      <w:r w:rsidR="00E638C0">
        <w:rPr>
          <w:rFonts w:ascii="Times New Roman" w:hAnsi="Times New Roman" w:cs="Times New Roman"/>
          <w:sz w:val="28"/>
          <w:szCs w:val="28"/>
        </w:rPr>
        <w:t xml:space="preserve"> отчёта о результатах самообследования.</w:t>
      </w:r>
    </w:p>
    <w:p w14:paraId="77AEB7BC" w14:textId="77777777" w:rsidR="006F7CB6" w:rsidRDefault="006F7CB6" w:rsidP="006F7C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6FAD9" w14:textId="77777777" w:rsidR="006F7CB6" w:rsidRPr="00876884" w:rsidRDefault="006F7CB6" w:rsidP="006F7C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90CF4" w14:textId="77777777" w:rsidR="00876884" w:rsidRDefault="00876884"/>
    <w:p w14:paraId="54424CFB" w14:textId="0E8F7A71" w:rsidR="00876884" w:rsidRDefault="00876884">
      <w:r>
        <w:br w:type="page"/>
      </w:r>
    </w:p>
    <w:p w14:paraId="6649B248" w14:textId="1DF94080" w:rsidR="00215197" w:rsidRPr="00E638C0" w:rsidRDefault="00E638C0" w:rsidP="00E63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14:paraId="2E80BCD4" w14:textId="77777777" w:rsidR="00215197" w:rsidRDefault="00215197" w:rsidP="00215197">
      <w:pPr>
        <w:tabs>
          <w:tab w:val="left" w:pos="3492"/>
        </w:tabs>
      </w:pPr>
    </w:p>
    <w:p w14:paraId="04E6C688" w14:textId="6F4BC0EA" w:rsidR="00215197" w:rsidRPr="00E638C0" w:rsidRDefault="003403FC" w:rsidP="00E638C0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403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15197" w:rsidRPr="00E638C0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14:paraId="5C6D4E27" w14:textId="77777777" w:rsidR="00215197" w:rsidRPr="00E638C0" w:rsidRDefault="00215197" w:rsidP="00215197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215197" w:rsidRPr="00E638C0" w14:paraId="79AB025F" w14:textId="77777777" w:rsidTr="00215197">
        <w:tc>
          <w:tcPr>
            <w:tcW w:w="5381" w:type="dxa"/>
          </w:tcPr>
          <w:p w14:paraId="0359791F" w14:textId="7A07CB1F" w:rsidR="00215197" w:rsidRPr="00E638C0" w:rsidRDefault="00215197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382" w:type="dxa"/>
          </w:tcPr>
          <w:p w14:paraId="1A884AD1" w14:textId="1373A189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«Солнышко» Кемеровского муниципального округа</w:t>
            </w:r>
          </w:p>
        </w:tc>
      </w:tr>
      <w:tr w:rsidR="00215197" w:rsidRPr="00E638C0" w14:paraId="6C87C159" w14:textId="77777777" w:rsidTr="00215197">
        <w:tc>
          <w:tcPr>
            <w:tcW w:w="5381" w:type="dxa"/>
          </w:tcPr>
          <w:p w14:paraId="3086FD89" w14:textId="6445DCCB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Сокращённое наименование (по Уставу)</w:t>
            </w:r>
          </w:p>
        </w:tc>
        <w:tc>
          <w:tcPr>
            <w:tcW w:w="5382" w:type="dxa"/>
          </w:tcPr>
          <w:p w14:paraId="45B93089" w14:textId="608CD9C8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«Солнышко»</w:t>
            </w:r>
          </w:p>
        </w:tc>
      </w:tr>
      <w:tr w:rsidR="00215197" w:rsidRPr="00E638C0" w14:paraId="587D1784" w14:textId="77777777" w:rsidTr="00215197">
        <w:tc>
          <w:tcPr>
            <w:tcW w:w="5381" w:type="dxa"/>
          </w:tcPr>
          <w:p w14:paraId="2F115B69" w14:textId="28FFB02E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382" w:type="dxa"/>
          </w:tcPr>
          <w:p w14:paraId="47EC8A29" w14:textId="00A4145C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Шевчик Наталья Александровна</w:t>
            </w:r>
          </w:p>
        </w:tc>
      </w:tr>
      <w:tr w:rsidR="00215197" w:rsidRPr="00E638C0" w14:paraId="077B3656" w14:textId="77777777" w:rsidTr="00215197">
        <w:tc>
          <w:tcPr>
            <w:tcW w:w="5381" w:type="dxa"/>
          </w:tcPr>
          <w:p w14:paraId="51FC0DE0" w14:textId="3AC44F15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382" w:type="dxa"/>
          </w:tcPr>
          <w:p w14:paraId="4DAD2BEE" w14:textId="23FB3D9F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 xml:space="preserve">650512 Российская Федерация, Кемеровская область-Кузбасс, Кемеровский муниципальный округ, </w:t>
            </w:r>
            <w:proofErr w:type="spellStart"/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д.Береговая</w:t>
            </w:r>
            <w:proofErr w:type="spellEnd"/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, ул.Молодёжная,1Б</w:t>
            </w:r>
          </w:p>
        </w:tc>
      </w:tr>
      <w:tr w:rsidR="00215197" w:rsidRPr="00E638C0" w14:paraId="2957A79C" w14:textId="77777777" w:rsidTr="00215197">
        <w:tc>
          <w:tcPr>
            <w:tcW w:w="5381" w:type="dxa"/>
          </w:tcPr>
          <w:p w14:paraId="1CE031CC" w14:textId="131124D2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5382" w:type="dxa"/>
          </w:tcPr>
          <w:p w14:paraId="5FE32D8F" w14:textId="0FD1A911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 xml:space="preserve">650512 Российская Федерация, Кемеровская область-Кузбасс, Кемеровский муниципальный округ, </w:t>
            </w:r>
            <w:proofErr w:type="spellStart"/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д.Береговая</w:t>
            </w:r>
            <w:proofErr w:type="spellEnd"/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, ул.Молодёжная,1Б</w:t>
            </w:r>
          </w:p>
        </w:tc>
      </w:tr>
      <w:tr w:rsidR="00215197" w:rsidRPr="00E638C0" w14:paraId="451FB1FF" w14:textId="77777777" w:rsidTr="00215197">
        <w:tc>
          <w:tcPr>
            <w:tcW w:w="5381" w:type="dxa"/>
          </w:tcPr>
          <w:p w14:paraId="22C5CB4A" w14:textId="02121951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Телефон, факс</w:t>
            </w:r>
          </w:p>
        </w:tc>
        <w:tc>
          <w:tcPr>
            <w:tcW w:w="5382" w:type="dxa"/>
          </w:tcPr>
          <w:p w14:paraId="19149187" w14:textId="2E47F6B2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+7 (3842) 606-344</w:t>
            </w:r>
          </w:p>
        </w:tc>
      </w:tr>
      <w:tr w:rsidR="00215197" w:rsidRPr="00E638C0" w14:paraId="29582A1B" w14:textId="77777777" w:rsidTr="00215197">
        <w:tc>
          <w:tcPr>
            <w:tcW w:w="5381" w:type="dxa"/>
          </w:tcPr>
          <w:p w14:paraId="6BFC6830" w14:textId="35C66B26" w:rsidR="00215197" w:rsidRPr="00E638C0" w:rsidRDefault="00050EE4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2" w:type="dxa"/>
          </w:tcPr>
          <w:p w14:paraId="4D35F080" w14:textId="2CDF7A5B" w:rsidR="00215197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Solnyshkosad22@yandex.ru</w:t>
            </w:r>
          </w:p>
        </w:tc>
      </w:tr>
      <w:tr w:rsidR="00215197" w:rsidRPr="00E638C0" w14:paraId="21FBC6C7" w14:textId="77777777" w:rsidTr="00215197">
        <w:tc>
          <w:tcPr>
            <w:tcW w:w="5381" w:type="dxa"/>
          </w:tcPr>
          <w:p w14:paraId="36540BDA" w14:textId="15D397DB" w:rsidR="00215197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5382" w:type="dxa"/>
          </w:tcPr>
          <w:p w14:paraId="51576CF5" w14:textId="5EDB6C1A" w:rsidR="00215197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«Кемеровский муниципальный округ»</w:t>
            </w:r>
          </w:p>
        </w:tc>
      </w:tr>
      <w:tr w:rsidR="00FD6080" w:rsidRPr="00E638C0" w14:paraId="2B62A5B9" w14:textId="77777777" w:rsidTr="00215197">
        <w:tc>
          <w:tcPr>
            <w:tcW w:w="5381" w:type="dxa"/>
          </w:tcPr>
          <w:p w14:paraId="1CB8B849" w14:textId="69B038DC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создания</w:t>
            </w:r>
          </w:p>
        </w:tc>
        <w:tc>
          <w:tcPr>
            <w:tcW w:w="5382" w:type="dxa"/>
          </w:tcPr>
          <w:p w14:paraId="7582862F" w14:textId="35238FC8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01.03.1997 год</w:t>
            </w:r>
          </w:p>
        </w:tc>
      </w:tr>
      <w:tr w:rsidR="00FD6080" w:rsidRPr="00E638C0" w14:paraId="3D859031" w14:textId="77777777" w:rsidTr="00215197">
        <w:tc>
          <w:tcPr>
            <w:tcW w:w="5381" w:type="dxa"/>
          </w:tcPr>
          <w:p w14:paraId="591E60D9" w14:textId="386F195C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382" w:type="dxa"/>
          </w:tcPr>
          <w:p w14:paraId="7BD71D6D" w14:textId="77777777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Лицензия №17506 Серия 42ЛОI,</w:t>
            </w:r>
          </w:p>
          <w:p w14:paraId="0D60F656" w14:textId="77777777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Выдана от</w:t>
            </w:r>
          </w:p>
          <w:p w14:paraId="7D7646C3" w14:textId="08121B61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Действительна: бессрочно</w:t>
            </w:r>
          </w:p>
        </w:tc>
      </w:tr>
      <w:tr w:rsidR="00FD6080" w:rsidRPr="00E638C0" w14:paraId="18A9A677" w14:textId="77777777" w:rsidTr="00215197">
        <w:tc>
          <w:tcPr>
            <w:tcW w:w="5381" w:type="dxa"/>
          </w:tcPr>
          <w:p w14:paraId="14FC5CC1" w14:textId="1753413A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382" w:type="dxa"/>
          </w:tcPr>
          <w:p w14:paraId="307F248B" w14:textId="79EDDD2D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Аккредитация не предусмотрена законодательством</w:t>
            </w:r>
          </w:p>
        </w:tc>
      </w:tr>
      <w:tr w:rsidR="00FD6080" w:rsidRPr="00E638C0" w14:paraId="1516CD6E" w14:textId="77777777" w:rsidTr="00215197">
        <w:tc>
          <w:tcPr>
            <w:tcW w:w="5381" w:type="dxa"/>
          </w:tcPr>
          <w:p w14:paraId="5B4EABD9" w14:textId="5A0D7295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5382" w:type="dxa"/>
          </w:tcPr>
          <w:p w14:paraId="74239BA4" w14:textId="50F19AF7" w:rsidR="00FD6080" w:rsidRPr="00E638C0" w:rsidRDefault="00FD6080" w:rsidP="00FD608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6080" w:rsidRPr="00E638C0" w14:paraId="1F95ECF7" w14:textId="77777777" w:rsidTr="00215197">
        <w:tc>
          <w:tcPr>
            <w:tcW w:w="5381" w:type="dxa"/>
          </w:tcPr>
          <w:p w14:paraId="0643CFAD" w14:textId="12F4E09C" w:rsidR="00FD6080" w:rsidRPr="00E638C0" w:rsidRDefault="00FD608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5382" w:type="dxa"/>
          </w:tcPr>
          <w:p w14:paraId="3E045769" w14:textId="77777777" w:rsidR="00FD6080" w:rsidRPr="00E638C0" w:rsidRDefault="00FD6080" w:rsidP="003403FC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 (понедельник-пятница) с 7.00 до 19.00, группы функционируют в режиме полного дня (12-часов)</w:t>
            </w:r>
          </w:p>
          <w:p w14:paraId="7282D0EC" w14:textId="441ABD89" w:rsidR="00FD6080" w:rsidRPr="00E638C0" w:rsidRDefault="00FD6080" w:rsidP="003403FC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38C0">
              <w:rPr>
                <w:rFonts w:ascii="Times New Roman" w:hAnsi="Times New Roman" w:cs="Times New Roman"/>
                <w:sz w:val="28"/>
                <w:szCs w:val="28"/>
              </w:rPr>
              <w:t>Выходные дни-суббота, воскресенье и праздничные дни, установленные законодательством Российской Федерации.</w:t>
            </w:r>
          </w:p>
        </w:tc>
      </w:tr>
    </w:tbl>
    <w:p w14:paraId="761731BB" w14:textId="6E8195E6" w:rsidR="003403FC" w:rsidRDefault="003403FC" w:rsidP="00215197">
      <w:pPr>
        <w:tabs>
          <w:tab w:val="left" w:pos="3492"/>
        </w:tabs>
      </w:pPr>
    </w:p>
    <w:p w14:paraId="7C609AB4" w14:textId="77777777" w:rsidR="003403FC" w:rsidRDefault="003403FC">
      <w:r>
        <w:br w:type="page"/>
      </w:r>
    </w:p>
    <w:p w14:paraId="2A3FD957" w14:textId="18397054" w:rsidR="00215197" w:rsidRPr="00006FB9" w:rsidRDefault="003403FC" w:rsidP="00006FB9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FB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II.</w:t>
      </w:r>
      <w:r w:rsidRPr="00006FB9">
        <w:rPr>
          <w:rFonts w:ascii="Times New Roman" w:hAnsi="Times New Roman" w:cs="Times New Roman"/>
          <w:b/>
          <w:bCs/>
          <w:sz w:val="28"/>
          <w:szCs w:val="28"/>
        </w:rPr>
        <w:t>Особенности управления</w:t>
      </w:r>
    </w:p>
    <w:p w14:paraId="3123D565" w14:textId="775D8A50" w:rsidR="003403FC" w:rsidRDefault="003403FC" w:rsidP="00006FB9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FB9">
        <w:rPr>
          <w:rFonts w:ascii="Times New Roman" w:hAnsi="Times New Roman" w:cs="Times New Roman"/>
          <w:b/>
          <w:bCs/>
          <w:sz w:val="28"/>
          <w:szCs w:val="28"/>
        </w:rPr>
        <w:t>Органы управления</w:t>
      </w:r>
    </w:p>
    <w:p w14:paraId="21304B33" w14:textId="77777777" w:rsidR="00006FB9" w:rsidRPr="00006FB9" w:rsidRDefault="00006FB9" w:rsidP="00006FB9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933"/>
      </w:tblGrid>
      <w:tr w:rsidR="003403FC" w14:paraId="4642F92B" w14:textId="77777777" w:rsidTr="003403FC">
        <w:tc>
          <w:tcPr>
            <w:tcW w:w="2830" w:type="dxa"/>
          </w:tcPr>
          <w:p w14:paraId="54B2AB83" w14:textId="411FDE3D" w:rsidR="003403FC" w:rsidRPr="00006FB9" w:rsidRDefault="003403FC" w:rsidP="00006FB9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933" w:type="dxa"/>
          </w:tcPr>
          <w:p w14:paraId="656A9E2C" w14:textId="6D8EEF82" w:rsidR="003403FC" w:rsidRPr="00006FB9" w:rsidRDefault="003403FC" w:rsidP="00006FB9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3403FC" w14:paraId="70A8B4F3" w14:textId="77777777" w:rsidTr="003403FC">
        <w:tc>
          <w:tcPr>
            <w:tcW w:w="2830" w:type="dxa"/>
          </w:tcPr>
          <w:p w14:paraId="125DB1C7" w14:textId="2CC30DC5" w:rsidR="003403FC" w:rsidRPr="00543DD0" w:rsidRDefault="003403FC" w:rsidP="00543DD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Заведующий</w:t>
            </w:r>
          </w:p>
        </w:tc>
        <w:tc>
          <w:tcPr>
            <w:tcW w:w="7933" w:type="dxa"/>
          </w:tcPr>
          <w:p w14:paraId="2F79D9E3" w14:textId="6B662F00" w:rsidR="003403FC" w:rsidRDefault="00D50FA4" w:rsidP="00D50FA4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3403FC" w14:paraId="0F669096" w14:textId="77777777" w:rsidTr="003403FC">
        <w:tc>
          <w:tcPr>
            <w:tcW w:w="2830" w:type="dxa"/>
          </w:tcPr>
          <w:p w14:paraId="1332C62A" w14:textId="6E29DDBF" w:rsidR="003403FC" w:rsidRPr="00543DD0" w:rsidRDefault="005A7C0F" w:rsidP="00543DD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7933" w:type="dxa"/>
          </w:tcPr>
          <w:p w14:paraId="2A09EF7E" w14:textId="0B49288B" w:rsidR="00D50FA4" w:rsidRPr="00AF4410" w:rsidRDefault="00D50FA4" w:rsidP="00D50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рассматривает вопросы:</w:t>
            </w:r>
          </w:p>
          <w:p w14:paraId="5A35749C" w14:textId="77777777" w:rsidR="00D50FA4" w:rsidRPr="00AF4410" w:rsidRDefault="00D50FA4" w:rsidP="00D50FA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4FC77B95" w14:textId="77777777" w:rsidR="00D50FA4" w:rsidRPr="00AF4410" w:rsidRDefault="00D50FA4" w:rsidP="00D50FA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32DCE716" w14:textId="77777777" w:rsidR="00D50FA4" w:rsidRPr="00AF4410" w:rsidRDefault="00D50FA4" w:rsidP="00D50FA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308AFAD5" w14:textId="77777777" w:rsidR="00D50FA4" w:rsidRPr="00AF4410" w:rsidRDefault="00D50FA4" w:rsidP="00D50FA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5EC597D1" w14:textId="77777777" w:rsidR="00D50FA4" w:rsidRPr="00AF4410" w:rsidRDefault="00D50FA4" w:rsidP="00D50FA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14:paraId="1DE904B7" w14:textId="5D5E0FFB" w:rsidR="003403FC" w:rsidRDefault="00D50FA4" w:rsidP="00D50FA4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403FC" w14:paraId="214A6E43" w14:textId="77777777" w:rsidTr="003403FC">
        <w:tc>
          <w:tcPr>
            <w:tcW w:w="2830" w:type="dxa"/>
          </w:tcPr>
          <w:p w14:paraId="6CC5957E" w14:textId="41590D58" w:rsidR="003403FC" w:rsidRPr="00543DD0" w:rsidRDefault="005A7C0F" w:rsidP="00543DD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933" w:type="dxa"/>
          </w:tcPr>
          <w:p w14:paraId="68ECF39D" w14:textId="77777777" w:rsidR="00D50FA4" w:rsidRPr="00AF4410" w:rsidRDefault="00D50FA4" w:rsidP="00D50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54AAE5B" w14:textId="77777777" w:rsidR="00D50FA4" w:rsidRPr="00AF4410" w:rsidRDefault="00D50FA4" w:rsidP="00D50FA4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D0FB2D2" w14:textId="77777777" w:rsidR="00D50FA4" w:rsidRPr="00AF4410" w:rsidRDefault="00D50FA4" w:rsidP="00D50FA4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E4C135B" w14:textId="77777777" w:rsidR="00D50FA4" w:rsidRPr="00AF4410" w:rsidRDefault="00D50FA4" w:rsidP="00D50FA4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7304FC28" w14:textId="278F67A5" w:rsidR="003403FC" w:rsidRDefault="00D50FA4" w:rsidP="00D50FA4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403FC" w14:paraId="6AF82E1C" w14:textId="77777777" w:rsidTr="003403FC">
        <w:tc>
          <w:tcPr>
            <w:tcW w:w="2830" w:type="dxa"/>
          </w:tcPr>
          <w:p w14:paraId="3F74D130" w14:textId="135F0243" w:rsidR="003403FC" w:rsidRPr="00543DD0" w:rsidRDefault="005A7C0F" w:rsidP="00543DD0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Родительский комитет</w:t>
            </w:r>
          </w:p>
        </w:tc>
        <w:tc>
          <w:tcPr>
            <w:tcW w:w="7933" w:type="dxa"/>
          </w:tcPr>
          <w:p w14:paraId="023E5DD4" w14:textId="77777777" w:rsidR="003403FC" w:rsidRDefault="00543DD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Коллегиальный орган, выражающий мнение родительской общественности.</w:t>
            </w:r>
          </w:p>
          <w:p w14:paraId="7F89F7E6" w14:textId="616FDB70" w:rsidR="00543DD0" w:rsidRDefault="00543DD0" w:rsidP="00215197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родительского комитета регламентируется Положением о родительском комитете</w:t>
            </w:r>
          </w:p>
        </w:tc>
      </w:tr>
    </w:tbl>
    <w:p w14:paraId="640C9C78" w14:textId="24CD3061" w:rsidR="003403FC" w:rsidRDefault="00006FB9" w:rsidP="00215197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A4ECF6" w14:textId="77777777" w:rsidR="00006FB9" w:rsidRDefault="00006FB9" w:rsidP="00215197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p w14:paraId="2E3587DC" w14:textId="297DF99A" w:rsidR="00006FB9" w:rsidRDefault="00006FB9" w:rsidP="00006FB9">
      <w:pPr>
        <w:tabs>
          <w:tab w:val="left" w:pos="34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FB9">
        <w:rPr>
          <w:rFonts w:ascii="Times New Roman" w:hAnsi="Times New Roman" w:cs="Times New Roman"/>
          <w:b/>
          <w:bCs/>
          <w:sz w:val="28"/>
          <w:szCs w:val="28"/>
        </w:rPr>
        <w:t>Руководитель ДО и структурных подразделений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06FB9" w14:paraId="179BAEC0" w14:textId="77777777" w:rsidTr="00006FB9">
        <w:tc>
          <w:tcPr>
            <w:tcW w:w="5381" w:type="dxa"/>
          </w:tcPr>
          <w:p w14:paraId="2C7DF902" w14:textId="6C80F655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382" w:type="dxa"/>
          </w:tcPr>
          <w:p w14:paraId="77C69053" w14:textId="33440AE8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Шевчик Наталья Александровна</w:t>
            </w:r>
          </w:p>
        </w:tc>
      </w:tr>
      <w:tr w:rsidR="00006FB9" w14:paraId="427275BA" w14:textId="77777777" w:rsidTr="00006FB9">
        <w:tc>
          <w:tcPr>
            <w:tcW w:w="5381" w:type="dxa"/>
          </w:tcPr>
          <w:p w14:paraId="4A8BB31F" w14:textId="64B20795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заведующий по АХЧ</w:t>
            </w:r>
          </w:p>
        </w:tc>
        <w:tc>
          <w:tcPr>
            <w:tcW w:w="5382" w:type="dxa"/>
          </w:tcPr>
          <w:p w14:paraId="6C638F04" w14:textId="734DAF51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Колюжникова</w:t>
            </w:r>
            <w:proofErr w:type="spellEnd"/>
            <w:r w:rsidRPr="00006FB9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</w:tr>
      <w:tr w:rsidR="00006FB9" w14:paraId="6BD3C6B9" w14:textId="77777777" w:rsidTr="00006FB9">
        <w:tc>
          <w:tcPr>
            <w:tcW w:w="5381" w:type="dxa"/>
          </w:tcPr>
          <w:p w14:paraId="3C1B425A" w14:textId="76C1016D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5382" w:type="dxa"/>
          </w:tcPr>
          <w:p w14:paraId="7CCD521B" w14:textId="18D4BDDE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Стенюшкина</w:t>
            </w:r>
            <w:proofErr w:type="spellEnd"/>
            <w:r w:rsidRPr="00006FB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Викторовна</w:t>
            </w:r>
          </w:p>
        </w:tc>
      </w:tr>
      <w:tr w:rsidR="00006FB9" w14:paraId="08720816" w14:textId="77777777" w:rsidTr="00006FB9">
        <w:tc>
          <w:tcPr>
            <w:tcW w:w="5381" w:type="dxa"/>
          </w:tcPr>
          <w:p w14:paraId="33C8F397" w14:textId="0677B5C6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382" w:type="dxa"/>
          </w:tcPr>
          <w:p w14:paraId="3F35A7C5" w14:textId="28AE1646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Данченко Маргарита Николаевна</w:t>
            </w:r>
          </w:p>
        </w:tc>
      </w:tr>
      <w:tr w:rsidR="00006FB9" w14:paraId="24E1DD30" w14:textId="77777777" w:rsidTr="00006FB9">
        <w:tc>
          <w:tcPr>
            <w:tcW w:w="5381" w:type="dxa"/>
          </w:tcPr>
          <w:p w14:paraId="2602F959" w14:textId="0317E0C6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382" w:type="dxa"/>
          </w:tcPr>
          <w:p w14:paraId="5B24912A" w14:textId="78063421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Арышева</w:t>
            </w:r>
            <w:proofErr w:type="spellEnd"/>
            <w:r w:rsidRPr="00006FB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006FB9" w14:paraId="59D28BC4" w14:textId="77777777" w:rsidTr="00006FB9">
        <w:tc>
          <w:tcPr>
            <w:tcW w:w="5381" w:type="dxa"/>
          </w:tcPr>
          <w:p w14:paraId="39733C19" w14:textId="0B6B263C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5382" w:type="dxa"/>
          </w:tcPr>
          <w:p w14:paraId="14D566B9" w14:textId="77213467" w:rsidR="00006FB9" w:rsidRPr="00006FB9" w:rsidRDefault="00006FB9" w:rsidP="00006FB9">
            <w:pPr>
              <w:tabs>
                <w:tab w:val="left" w:pos="34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FB9">
              <w:rPr>
                <w:rFonts w:ascii="Times New Roman" w:hAnsi="Times New Roman" w:cs="Times New Roman"/>
                <w:sz w:val="28"/>
                <w:szCs w:val="28"/>
              </w:rPr>
              <w:t>Алексеев Александр Владиславович</w:t>
            </w:r>
          </w:p>
        </w:tc>
      </w:tr>
    </w:tbl>
    <w:p w14:paraId="26BF1ABB" w14:textId="77777777" w:rsidR="00006FB9" w:rsidRDefault="00006FB9" w:rsidP="00006FB9">
      <w:pPr>
        <w:tabs>
          <w:tab w:val="left" w:pos="349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64EC22B" w14:textId="04A64D11" w:rsidR="00006FB9" w:rsidRDefault="00006FB9" w:rsidP="00006FB9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 w:rsidRPr="00006FB9">
        <w:rPr>
          <w:rFonts w:ascii="Times New Roman" w:hAnsi="Times New Roman" w:cs="Times New Roman"/>
          <w:sz w:val="28"/>
          <w:szCs w:val="28"/>
        </w:rPr>
        <w:lastRenderedPageBreak/>
        <w:t>Для каждого структурного подразделения определено содержание деятельности, взаимодействие с другими структурными подразделениями.</w:t>
      </w:r>
    </w:p>
    <w:p w14:paraId="15A2D741" w14:textId="77777777" w:rsidR="00006FB9" w:rsidRPr="00006FB9" w:rsidRDefault="00006FB9" w:rsidP="00006FB9">
      <w:pPr>
        <w:rPr>
          <w:rFonts w:ascii="Times New Roman" w:hAnsi="Times New Roman" w:cs="Times New Roman"/>
          <w:sz w:val="28"/>
          <w:szCs w:val="28"/>
        </w:rPr>
      </w:pPr>
    </w:p>
    <w:p w14:paraId="666D9632" w14:textId="77777777" w:rsidR="00006FB9" w:rsidRPr="00006FB9" w:rsidRDefault="00006FB9" w:rsidP="00006FB9">
      <w:pPr>
        <w:rPr>
          <w:rFonts w:ascii="Times New Roman" w:hAnsi="Times New Roman" w:cs="Times New Roman"/>
          <w:sz w:val="28"/>
          <w:szCs w:val="28"/>
        </w:rPr>
      </w:pPr>
    </w:p>
    <w:p w14:paraId="3906BF76" w14:textId="77777777" w:rsidR="00006FB9" w:rsidRPr="00006FB9" w:rsidRDefault="00006FB9" w:rsidP="00006FB9">
      <w:pPr>
        <w:rPr>
          <w:rFonts w:ascii="Times New Roman" w:hAnsi="Times New Roman" w:cs="Times New Roman"/>
          <w:sz w:val="28"/>
          <w:szCs w:val="28"/>
        </w:rPr>
      </w:pPr>
    </w:p>
    <w:p w14:paraId="3DC46730" w14:textId="77777777" w:rsidR="00006FB9" w:rsidRDefault="00006FB9" w:rsidP="00006FB9">
      <w:pPr>
        <w:rPr>
          <w:rFonts w:ascii="Times New Roman" w:hAnsi="Times New Roman" w:cs="Times New Roman"/>
          <w:sz w:val="28"/>
          <w:szCs w:val="28"/>
        </w:rPr>
      </w:pPr>
    </w:p>
    <w:p w14:paraId="42A61A73" w14:textId="31C63B88" w:rsidR="00006FB9" w:rsidRDefault="00006FB9" w:rsidP="00006FB9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E6909F" w14:textId="77777777" w:rsidR="00006FB9" w:rsidRDefault="00006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2501E4" w14:textId="651B6F85" w:rsidR="00006FB9" w:rsidRDefault="00006FB9" w:rsidP="00E140A7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0A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D50F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40A7">
        <w:rPr>
          <w:rFonts w:ascii="Times New Roman" w:hAnsi="Times New Roman" w:cs="Times New Roman"/>
          <w:b/>
          <w:bCs/>
          <w:sz w:val="28"/>
          <w:szCs w:val="28"/>
        </w:rPr>
        <w:t>Оценка образовательной деятельности</w:t>
      </w:r>
    </w:p>
    <w:p w14:paraId="385D2992" w14:textId="602BA73E" w:rsidR="00E140A7" w:rsidRDefault="00E140A7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:</w:t>
      </w:r>
      <w:proofErr w:type="gramEnd"/>
    </w:p>
    <w:p w14:paraId="119BCE20" w14:textId="6A15F3EA" w:rsidR="00E140A7" w:rsidRDefault="005D7913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40A7">
        <w:rPr>
          <w:rFonts w:ascii="Times New Roman" w:hAnsi="Times New Roman" w:cs="Times New Roman"/>
          <w:sz w:val="28"/>
          <w:szCs w:val="28"/>
        </w:rPr>
        <w:t>Федеральным законом от 29.12.2012г. №273-ФЗ «Об образовании в Российской Федерации»</w:t>
      </w:r>
    </w:p>
    <w:p w14:paraId="2AE8D6F4" w14:textId="5384CDF2" w:rsidR="00E140A7" w:rsidRDefault="005D7913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40A7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утверждены Постановлением главного государственного санитарного врача Российской Федерации от 15 мая</w:t>
      </w:r>
      <w:r>
        <w:rPr>
          <w:rFonts w:ascii="Times New Roman" w:hAnsi="Times New Roman" w:cs="Times New Roman"/>
          <w:sz w:val="28"/>
          <w:szCs w:val="28"/>
        </w:rPr>
        <w:t xml:space="preserve"> 2013г.№26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27.08.2015г.)</w:t>
      </w:r>
    </w:p>
    <w:p w14:paraId="129D70B2" w14:textId="7DBB1ECA" w:rsidR="005D7913" w:rsidRDefault="005D7913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17.10.2013г. №1155 «Об утверждении федерального государственного стандарта дошкольного образования»</w:t>
      </w:r>
    </w:p>
    <w:p w14:paraId="263AFF08" w14:textId="197CC2AB" w:rsidR="005D7913" w:rsidRDefault="005D7913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4.Приказом Министерства образования и науки</w:t>
      </w:r>
      <w:r w:rsidR="002B2438">
        <w:rPr>
          <w:rFonts w:ascii="Times New Roman" w:hAnsi="Times New Roman" w:cs="Times New Roman"/>
          <w:sz w:val="28"/>
          <w:szCs w:val="28"/>
        </w:rPr>
        <w:t xml:space="preserve">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</w:p>
    <w:p w14:paraId="28854B46" w14:textId="47184EDC" w:rsidR="002B2438" w:rsidRDefault="002B2438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5.Письмом «Комментарии к ФГОС дошкольного образования» Министерства образования и науки Российской Федерации» от 28.02.2014 г. №08-249</w:t>
      </w:r>
    </w:p>
    <w:p w14:paraId="58AFFBF4" w14:textId="0164F7A2" w:rsidR="005D7913" w:rsidRDefault="002B2438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D7913"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программой «От рождения до школы» под редакцией </w:t>
      </w:r>
      <w:proofErr w:type="spellStart"/>
      <w:r w:rsidR="005D791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5D7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913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5D7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913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="005D7913">
        <w:rPr>
          <w:rFonts w:ascii="Times New Roman" w:hAnsi="Times New Roman" w:cs="Times New Roman"/>
          <w:sz w:val="28"/>
          <w:szCs w:val="28"/>
        </w:rPr>
        <w:t xml:space="preserve">. 6-е издание, дополненное и </w:t>
      </w:r>
      <w:proofErr w:type="spellStart"/>
      <w:r w:rsidR="005D7913">
        <w:rPr>
          <w:rFonts w:ascii="Times New Roman" w:hAnsi="Times New Roman" w:cs="Times New Roman"/>
          <w:sz w:val="28"/>
          <w:szCs w:val="28"/>
        </w:rPr>
        <w:t>исправленое</w:t>
      </w:r>
      <w:proofErr w:type="spellEnd"/>
      <w:r w:rsidR="005D7913"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6C958231" w14:textId="35D35222" w:rsidR="002B2438" w:rsidRDefault="002B2438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DB8">
        <w:rPr>
          <w:rFonts w:ascii="Times New Roman" w:hAnsi="Times New Roman" w:cs="Times New Roman"/>
          <w:sz w:val="28"/>
          <w:szCs w:val="28"/>
        </w:rPr>
        <w:t xml:space="preserve">В учреждении реализуется образовательная программа дошкольного </w:t>
      </w:r>
      <w:proofErr w:type="gramStart"/>
      <w:r w:rsidR="00F64DB8">
        <w:rPr>
          <w:rFonts w:ascii="Times New Roman" w:hAnsi="Times New Roman" w:cs="Times New Roman"/>
          <w:sz w:val="28"/>
          <w:szCs w:val="28"/>
        </w:rPr>
        <w:t>образования</w:t>
      </w:r>
      <w:r w:rsidR="00D31A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1A86">
        <w:rPr>
          <w:rFonts w:ascii="Times New Roman" w:hAnsi="Times New Roman" w:cs="Times New Roman"/>
          <w:sz w:val="28"/>
          <w:szCs w:val="28"/>
        </w:rPr>
        <w:t>далее Программа )</w:t>
      </w:r>
      <w:r w:rsidR="00F64D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«Детский сад «Солнышко»</w:t>
      </w:r>
      <w:r w:rsidR="00F64DB8">
        <w:rPr>
          <w:rFonts w:ascii="Times New Roman" w:hAnsi="Times New Roman" w:cs="Times New Roman"/>
          <w:sz w:val="28"/>
          <w:szCs w:val="28"/>
        </w:rPr>
        <w:t xml:space="preserve"> разработана учреждением самостоятельно в соответствии с ФГОС ДО </w:t>
      </w:r>
      <w:proofErr w:type="gramStart"/>
      <w:r w:rsidR="00F64DB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работы с детьми от 1 года до 7(8) лет</w:t>
      </w:r>
      <w:r w:rsidR="00F64DB8">
        <w:rPr>
          <w:rFonts w:ascii="Times New Roman" w:hAnsi="Times New Roman" w:cs="Times New Roman"/>
          <w:sz w:val="28"/>
          <w:szCs w:val="28"/>
        </w:rPr>
        <w:t>.</w:t>
      </w:r>
    </w:p>
    <w:p w14:paraId="30E82997" w14:textId="42E14F30" w:rsidR="00F64DB8" w:rsidRDefault="00F64DB8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индивидуальные потребности детей раннего и дошкольного возраста,</w:t>
      </w:r>
      <w:r w:rsidR="00D3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развитие личности</w:t>
      </w:r>
      <w:r w:rsidR="00D31A86">
        <w:rPr>
          <w:rFonts w:ascii="Times New Roman" w:hAnsi="Times New Roman" w:cs="Times New Roman"/>
          <w:sz w:val="28"/>
          <w:szCs w:val="28"/>
        </w:rPr>
        <w:t>, мотивации и способностей детей в различных видах деятельности через реализацию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34DCCB3E" w14:textId="367B0B4D" w:rsidR="00D31A86" w:rsidRDefault="00D31A86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примерной основной 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66BA69" w14:textId="25492113" w:rsidR="00D31A86" w:rsidRDefault="00D31A86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Программы, формируемой участниками образовательных отношений, представлена парциальная программа по ранней профориентации дошкольников «Где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родился, там и пригодился!», авторы программы Баркова Л.Н., Козлова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2019 г.</w:t>
      </w:r>
    </w:p>
    <w:p w14:paraId="2502D55D" w14:textId="55BF249A" w:rsidR="00D31A86" w:rsidRDefault="00D31A86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создан логопедический пункт</w:t>
      </w:r>
      <w:r w:rsidR="00FA5F11">
        <w:rPr>
          <w:rFonts w:ascii="Times New Roman" w:hAnsi="Times New Roman" w:cs="Times New Roman"/>
          <w:sz w:val="28"/>
          <w:szCs w:val="28"/>
        </w:rPr>
        <w:t>, целью которого является создание целостной системы, обеспечивающий оптимальные педагогические условия для детей, имеющих нарушения в развитии речи.</w:t>
      </w:r>
    </w:p>
    <w:p w14:paraId="1C7A0640" w14:textId="6E0E6966" w:rsidR="00FA5F11" w:rsidRDefault="00FA5F11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A8A316B" w14:textId="5F5E9189" w:rsidR="00FA5F11" w:rsidRDefault="00FA5F11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обучения: русский</w:t>
      </w:r>
    </w:p>
    <w:p w14:paraId="4EC30824" w14:textId="576CC639" w:rsidR="00FA5F11" w:rsidRDefault="00FA5F11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длится с 01 сентября</w:t>
      </w:r>
      <w:r w:rsidR="006B4AC0">
        <w:rPr>
          <w:rFonts w:ascii="Times New Roman" w:hAnsi="Times New Roman" w:cs="Times New Roman"/>
          <w:sz w:val="28"/>
          <w:szCs w:val="28"/>
        </w:rPr>
        <w:t xml:space="preserve"> по 31 августа. С 01.09 по 15.09 и с 15.05 по 31.05- проводится педагогический мониторинг индивидуального развития воспитанников. Каникулы с 01.01-08.01. С 01.06-31.08 в летний оздоровительный период организуется образовательная деятельность только художественно-эстетического и оздоровительного направления.</w:t>
      </w:r>
    </w:p>
    <w:p w14:paraId="2A50DEE1" w14:textId="7DFF5A72" w:rsidR="00D50FA4" w:rsidRDefault="00D50FA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составляет:</w:t>
      </w:r>
    </w:p>
    <w:p w14:paraId="06649B76" w14:textId="3306DE41" w:rsidR="00D50FA4" w:rsidRDefault="00D50FA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раннего возраста от 1года до 3лет не более 10 мин.;</w:t>
      </w:r>
    </w:p>
    <w:p w14:paraId="0D97A814" w14:textId="20608CD0" w:rsidR="00D50FA4" w:rsidRDefault="00D50FA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3 до 4 лет не более 15 мин.;</w:t>
      </w:r>
    </w:p>
    <w:p w14:paraId="11F03257" w14:textId="6937822E" w:rsidR="00D50FA4" w:rsidRDefault="00D50FA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4 до 5 лет не более 20 мин.;</w:t>
      </w:r>
    </w:p>
    <w:p w14:paraId="78C5A037" w14:textId="7BBB375D" w:rsidR="00D50FA4" w:rsidRDefault="00D50FA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5-6 лет не более 25 мин.;</w:t>
      </w:r>
    </w:p>
    <w:p w14:paraId="5BD4E939" w14:textId="3D07FD98" w:rsidR="00D50FA4" w:rsidRDefault="00D50FA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6-7 (8) лет не более 30 мин.</w:t>
      </w:r>
    </w:p>
    <w:p w14:paraId="4BD5F0B6" w14:textId="77777777" w:rsidR="006B4AC0" w:rsidRDefault="006B4AC0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14:paraId="31589432" w14:textId="77777777" w:rsidR="00720FB3" w:rsidRPr="00720FB3" w:rsidRDefault="00720FB3" w:rsidP="00720FB3">
      <w:pPr>
        <w:spacing w:after="15" w:line="270" w:lineRule="auto"/>
        <w:ind w:left="412" w:right="59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группах раннего возраста образовательная деятельность проводится в первую и вторую половину дня. </w:t>
      </w:r>
    </w:p>
    <w:p w14:paraId="2E3A1017" w14:textId="77777777" w:rsidR="00720FB3" w:rsidRPr="00720FB3" w:rsidRDefault="00720FB3" w:rsidP="00720FB3">
      <w:pPr>
        <w:spacing w:after="15" w:line="270" w:lineRule="auto"/>
        <w:ind w:left="412" w:right="59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деятельность, </w:t>
      </w:r>
      <w:proofErr w:type="gramStart"/>
      <w:r w:rsidRPr="0072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требующая  повышенной</w:t>
      </w:r>
      <w:proofErr w:type="gramEnd"/>
      <w:r w:rsidRPr="0072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познавательной активности и умственного напряжения детей, организуется в первую половину дня. </w:t>
      </w:r>
    </w:p>
    <w:p w14:paraId="0488189A" w14:textId="77777777" w:rsidR="00720FB3" w:rsidRPr="00720FB3" w:rsidRDefault="00720FB3" w:rsidP="00720FB3">
      <w:pPr>
        <w:spacing w:after="15" w:line="270" w:lineRule="auto"/>
        <w:ind w:left="412" w:right="59" w:firstLine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720FB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2AC00BD4" w14:textId="77777777" w:rsidR="00720FB3" w:rsidRDefault="00720FB3" w:rsidP="00720FB3">
      <w:pPr>
        <w:spacing w:after="15" w:line="270" w:lineRule="auto"/>
        <w:ind w:left="412" w:right="59" w:firstLine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5-ти лет одно занятие физической культурой проводится на улице (в зависимости от погодных условий). В середине непрерывной образовательной деятельности статического характера проводятся физкультурные минутки. В группах раннего возраста вся образовательная деятельность проводится в первую и вторую половину дня. </w:t>
      </w:r>
    </w:p>
    <w:p w14:paraId="2C5FD3C9" w14:textId="77777777" w:rsidR="00720FB3" w:rsidRPr="00720FB3" w:rsidRDefault="00720FB3" w:rsidP="00720FB3">
      <w:pPr>
        <w:spacing w:after="15" w:line="270" w:lineRule="auto"/>
        <w:ind w:left="412" w:right="59" w:firstLine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702481" w14:textId="7E0834C9" w:rsidR="00F64DB8" w:rsidRDefault="00720FB3" w:rsidP="00720FB3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F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численность воспитанников, осваивающих ООП</w:t>
      </w:r>
    </w:p>
    <w:p w14:paraId="5DC2EAE9" w14:textId="58EA8557" w:rsidR="00720FB3" w:rsidRDefault="00720FB3" w:rsidP="00720FB3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«Солнышко» работает 8 возрастных групп общеразвивающей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720FB3" w14:paraId="06BEFD87" w14:textId="77777777" w:rsidTr="00720FB3">
        <w:tc>
          <w:tcPr>
            <w:tcW w:w="5381" w:type="dxa"/>
          </w:tcPr>
          <w:p w14:paraId="7204E961" w14:textId="3F403C94" w:rsidR="00720FB3" w:rsidRPr="00720FB3" w:rsidRDefault="00720FB3" w:rsidP="00720FB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группы</w:t>
            </w:r>
          </w:p>
        </w:tc>
        <w:tc>
          <w:tcPr>
            <w:tcW w:w="5382" w:type="dxa"/>
          </w:tcPr>
          <w:p w14:paraId="417A2A8B" w14:textId="0139DA22" w:rsidR="00720FB3" w:rsidRPr="00720FB3" w:rsidRDefault="00720FB3" w:rsidP="00720FB3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0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воспитанников</w:t>
            </w:r>
          </w:p>
        </w:tc>
      </w:tr>
      <w:tr w:rsidR="00720FB3" w14:paraId="070440F8" w14:textId="77777777" w:rsidTr="00720FB3">
        <w:tc>
          <w:tcPr>
            <w:tcW w:w="5381" w:type="dxa"/>
          </w:tcPr>
          <w:p w14:paraId="6810CE27" w14:textId="1561A072" w:rsidR="00720FB3" w:rsidRDefault="00720FB3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  <w:r w:rsidR="00B76534">
              <w:rPr>
                <w:rFonts w:ascii="Times New Roman" w:hAnsi="Times New Roman" w:cs="Times New Roman"/>
                <w:sz w:val="28"/>
                <w:szCs w:val="28"/>
              </w:rPr>
              <w:t xml:space="preserve"> (первая младшая группа)</w:t>
            </w:r>
          </w:p>
        </w:tc>
        <w:tc>
          <w:tcPr>
            <w:tcW w:w="5382" w:type="dxa"/>
          </w:tcPr>
          <w:p w14:paraId="67C18B27" w14:textId="01D13974" w:rsidR="00720FB3" w:rsidRDefault="00720FB3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0FB3" w14:paraId="7AB07BD3" w14:textId="77777777" w:rsidTr="00720FB3">
        <w:tc>
          <w:tcPr>
            <w:tcW w:w="5381" w:type="dxa"/>
          </w:tcPr>
          <w:p w14:paraId="493D2FDA" w14:textId="43E39C63" w:rsidR="00720FB3" w:rsidRDefault="00720FB3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«Чайки»</w:t>
            </w:r>
            <w:r w:rsidR="00B76534">
              <w:rPr>
                <w:rFonts w:ascii="Times New Roman" w:hAnsi="Times New Roman" w:cs="Times New Roman"/>
                <w:sz w:val="28"/>
                <w:szCs w:val="28"/>
              </w:rPr>
              <w:t xml:space="preserve"> (первая младшая группа)</w:t>
            </w:r>
          </w:p>
        </w:tc>
        <w:tc>
          <w:tcPr>
            <w:tcW w:w="5382" w:type="dxa"/>
          </w:tcPr>
          <w:p w14:paraId="4B619C28" w14:textId="1663EE56" w:rsidR="00720FB3" w:rsidRDefault="00720FB3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0FB3" w14:paraId="395B5257" w14:textId="77777777" w:rsidTr="00720FB3">
        <w:tc>
          <w:tcPr>
            <w:tcW w:w="5381" w:type="dxa"/>
          </w:tcPr>
          <w:p w14:paraId="5F8B50ED" w14:textId="067A7AAD" w:rsidR="00720FB3" w:rsidRDefault="00720FB3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Жемчужинка»</w:t>
            </w:r>
            <w:r w:rsidR="00B76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76534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группа)</w:t>
            </w:r>
          </w:p>
        </w:tc>
        <w:tc>
          <w:tcPr>
            <w:tcW w:w="5382" w:type="dxa"/>
          </w:tcPr>
          <w:p w14:paraId="7EAC76ED" w14:textId="3E42323E" w:rsidR="00720FB3" w:rsidRDefault="00720FB3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0FB3" w14:paraId="194767D9" w14:textId="77777777" w:rsidTr="00720FB3">
        <w:tc>
          <w:tcPr>
            <w:tcW w:w="5381" w:type="dxa"/>
          </w:tcPr>
          <w:p w14:paraId="7F72B156" w14:textId="7015FCBB" w:rsidR="00720FB3" w:rsidRDefault="00720FB3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Альбатросики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534">
              <w:rPr>
                <w:rFonts w:ascii="Times New Roman" w:hAnsi="Times New Roman" w:cs="Times New Roman"/>
                <w:sz w:val="28"/>
                <w:szCs w:val="28"/>
              </w:rPr>
              <w:t xml:space="preserve"> (средняя группа)</w:t>
            </w:r>
          </w:p>
        </w:tc>
        <w:tc>
          <w:tcPr>
            <w:tcW w:w="5382" w:type="dxa"/>
          </w:tcPr>
          <w:p w14:paraId="6E0A395C" w14:textId="0DE87945" w:rsidR="00720FB3" w:rsidRDefault="00720FB3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0FB3" w14:paraId="1106E0FA" w14:textId="77777777" w:rsidTr="00720FB3">
        <w:tc>
          <w:tcPr>
            <w:tcW w:w="5381" w:type="dxa"/>
          </w:tcPr>
          <w:p w14:paraId="6367B92F" w14:textId="3EB009B9" w:rsidR="00720FB3" w:rsidRDefault="00720FB3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Бережок»</w:t>
            </w:r>
            <w:r w:rsidR="00B76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76534">
              <w:rPr>
                <w:rFonts w:ascii="Times New Roman" w:hAnsi="Times New Roman" w:cs="Times New Roman"/>
                <w:sz w:val="28"/>
                <w:szCs w:val="28"/>
              </w:rPr>
              <w:t>средняя группа)</w:t>
            </w:r>
          </w:p>
        </w:tc>
        <w:tc>
          <w:tcPr>
            <w:tcW w:w="5382" w:type="dxa"/>
          </w:tcPr>
          <w:p w14:paraId="1D38399C" w14:textId="2C126A12" w:rsidR="00720FB3" w:rsidRDefault="00720FB3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0FB3" w14:paraId="239279D3" w14:textId="77777777" w:rsidTr="00720FB3">
        <w:tc>
          <w:tcPr>
            <w:tcW w:w="5381" w:type="dxa"/>
          </w:tcPr>
          <w:p w14:paraId="4FF19F5A" w14:textId="7C06A941" w:rsidR="00720FB3" w:rsidRDefault="00720FB3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«Белые кораблики»</w:t>
            </w:r>
            <w:r w:rsidR="00B76534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5382" w:type="dxa"/>
          </w:tcPr>
          <w:p w14:paraId="037B12F2" w14:textId="0F9D99DB" w:rsidR="00720FB3" w:rsidRDefault="00B76534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20FB3" w14:paraId="05703E14" w14:textId="77777777" w:rsidTr="00720FB3">
        <w:tc>
          <w:tcPr>
            <w:tcW w:w="5381" w:type="dxa"/>
          </w:tcPr>
          <w:p w14:paraId="45585810" w14:textId="275C6DB3" w:rsidR="00720FB3" w:rsidRDefault="00B76534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остров» (старшая группа)</w:t>
            </w:r>
          </w:p>
        </w:tc>
        <w:tc>
          <w:tcPr>
            <w:tcW w:w="5382" w:type="dxa"/>
          </w:tcPr>
          <w:p w14:paraId="6937316E" w14:textId="0304417A" w:rsidR="00720FB3" w:rsidRDefault="00B76534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76534" w14:paraId="04D9A39E" w14:textId="77777777" w:rsidTr="00720FB3">
        <w:tc>
          <w:tcPr>
            <w:tcW w:w="5381" w:type="dxa"/>
          </w:tcPr>
          <w:p w14:paraId="769E669B" w14:textId="7647AE47" w:rsidR="00B76534" w:rsidRDefault="00B76534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«Катерок» (подготовительная группа)</w:t>
            </w:r>
          </w:p>
        </w:tc>
        <w:tc>
          <w:tcPr>
            <w:tcW w:w="5382" w:type="dxa"/>
          </w:tcPr>
          <w:p w14:paraId="35D343B7" w14:textId="35117138" w:rsidR="00B76534" w:rsidRDefault="00B76534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534" w:rsidRPr="00B76534" w14:paraId="490320A2" w14:textId="77777777" w:rsidTr="00720FB3">
        <w:tc>
          <w:tcPr>
            <w:tcW w:w="5381" w:type="dxa"/>
          </w:tcPr>
          <w:p w14:paraId="15512A6E" w14:textId="67E9957C" w:rsidR="00B76534" w:rsidRPr="00B76534" w:rsidRDefault="00B76534" w:rsidP="00720FB3">
            <w:pPr>
              <w:tabs>
                <w:tab w:val="left" w:pos="6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382" w:type="dxa"/>
          </w:tcPr>
          <w:p w14:paraId="65D57555" w14:textId="653078FF" w:rsidR="00B76534" w:rsidRPr="00B76534" w:rsidRDefault="00B76534" w:rsidP="00B76534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</w:tr>
    </w:tbl>
    <w:p w14:paraId="7CDAF071" w14:textId="77777777" w:rsidR="00720FB3" w:rsidRDefault="00720FB3" w:rsidP="00720FB3">
      <w:pPr>
        <w:tabs>
          <w:tab w:val="left" w:pos="662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A32A29F" w14:textId="3882AB9C" w:rsidR="00B76534" w:rsidRPr="00B76534" w:rsidRDefault="00B76534" w:rsidP="00720FB3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 w:rsidRPr="00B76534">
        <w:rPr>
          <w:rFonts w:ascii="Times New Roman" w:hAnsi="Times New Roman" w:cs="Times New Roman"/>
          <w:sz w:val="28"/>
          <w:szCs w:val="28"/>
        </w:rPr>
        <w:t>Группы укомплектованы полностью, вакансий для приёма детей в ДО нет.</w:t>
      </w:r>
      <w:r>
        <w:rPr>
          <w:rFonts w:ascii="Times New Roman" w:hAnsi="Times New Roman" w:cs="Times New Roman"/>
          <w:sz w:val="28"/>
          <w:szCs w:val="28"/>
        </w:rPr>
        <w:t xml:space="preserve"> Порядок приёма и отчисления детей ведётся в соответствии с Положением о приёме и отчислении детей.</w:t>
      </w:r>
    </w:p>
    <w:p w14:paraId="03E2FA24" w14:textId="77777777" w:rsidR="005D7913" w:rsidRDefault="005D7913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14:paraId="4515B8BE" w14:textId="1437DBDB" w:rsidR="00B76534" w:rsidRDefault="00B7653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регламентирующих функции МБДОУ «Детский сад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B76534" w14:paraId="18C0C258" w14:textId="77777777" w:rsidTr="00B76534">
        <w:tc>
          <w:tcPr>
            <w:tcW w:w="5381" w:type="dxa"/>
          </w:tcPr>
          <w:p w14:paraId="0BD93172" w14:textId="02E4DBC4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5382" w:type="dxa"/>
          </w:tcPr>
          <w:p w14:paraId="264AA5A0" w14:textId="7F0316D1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 ОО</w:t>
            </w:r>
          </w:p>
        </w:tc>
      </w:tr>
      <w:tr w:rsidR="00B76534" w14:paraId="63F81553" w14:textId="77777777" w:rsidTr="00B76534">
        <w:tc>
          <w:tcPr>
            <w:tcW w:w="5381" w:type="dxa"/>
          </w:tcPr>
          <w:p w14:paraId="35EC6DEE" w14:textId="519CEBFC" w:rsidR="00B76534" w:rsidRPr="006D3DF5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Устав учреждения</w:t>
            </w:r>
          </w:p>
        </w:tc>
        <w:tc>
          <w:tcPr>
            <w:tcW w:w="5382" w:type="dxa"/>
            <w:vMerge w:val="restart"/>
          </w:tcPr>
          <w:p w14:paraId="71F6AEED" w14:textId="77777777" w:rsidR="006D3DF5" w:rsidRPr="006D3DF5" w:rsidRDefault="00000000" w:rsidP="006D3DF5">
            <w:pPr>
              <w:spacing w:after="234"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hyperlink r:id="rId5">
              <w:r w:rsidR="006D3DF5" w:rsidRPr="006D3DF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http://www.солнышко</w:t>
              </w:r>
            </w:hyperlink>
            <w:hyperlink r:id="rId6"/>
            <w:hyperlink r:id="rId7">
              <w:r w:rsidR="006D3DF5" w:rsidRPr="006D3DF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ru-RU"/>
                </w:rPr>
                <w:t>садик.рф</w:t>
              </w:r>
            </w:hyperlink>
            <w:hyperlink r:id="rId8">
              <w:r w:rsidR="006D3DF5" w:rsidRPr="006D3DF5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</w:hyperlink>
          </w:p>
          <w:p w14:paraId="4A4213A2" w14:textId="09C55265" w:rsidR="00B76534" w:rsidRPr="006D3DF5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4" w14:paraId="0B2BAEF7" w14:textId="77777777" w:rsidTr="00B76534">
        <w:tc>
          <w:tcPr>
            <w:tcW w:w="5381" w:type="dxa"/>
          </w:tcPr>
          <w:p w14:paraId="3F570B70" w14:textId="36CFF575" w:rsidR="00B76534" w:rsidRPr="006D3DF5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Устава учреждения</w:t>
            </w:r>
          </w:p>
        </w:tc>
        <w:tc>
          <w:tcPr>
            <w:tcW w:w="5382" w:type="dxa"/>
            <w:vMerge/>
          </w:tcPr>
          <w:p w14:paraId="095E8BF3" w14:textId="77777777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4" w14:paraId="010134A5" w14:textId="77777777" w:rsidTr="00B76534">
        <w:tc>
          <w:tcPr>
            <w:tcW w:w="5381" w:type="dxa"/>
          </w:tcPr>
          <w:p w14:paraId="25E3EA5C" w14:textId="3BCDC178" w:rsidR="00B76534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5382" w:type="dxa"/>
            <w:vMerge/>
          </w:tcPr>
          <w:p w14:paraId="33A2A0D7" w14:textId="77777777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4" w14:paraId="43699821" w14:textId="77777777" w:rsidTr="00B76534">
        <w:tc>
          <w:tcPr>
            <w:tcW w:w="5381" w:type="dxa"/>
          </w:tcPr>
          <w:p w14:paraId="264D5DEF" w14:textId="5BEF3879" w:rsidR="00B76534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налоговом органе</w:t>
            </w:r>
          </w:p>
        </w:tc>
        <w:tc>
          <w:tcPr>
            <w:tcW w:w="5382" w:type="dxa"/>
            <w:vMerge/>
          </w:tcPr>
          <w:p w14:paraId="011951F3" w14:textId="77777777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4" w14:paraId="1325E1B7" w14:textId="77777777" w:rsidTr="00B76534">
        <w:tc>
          <w:tcPr>
            <w:tcW w:w="5381" w:type="dxa"/>
          </w:tcPr>
          <w:p w14:paraId="44FDF8B4" w14:textId="4E1CF2C4" w:rsidR="00B76534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Лицензия на право осуществления образовательной деятельности</w:t>
            </w:r>
          </w:p>
        </w:tc>
        <w:tc>
          <w:tcPr>
            <w:tcW w:w="5382" w:type="dxa"/>
            <w:vMerge/>
          </w:tcPr>
          <w:p w14:paraId="5E3ADC64" w14:textId="77777777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4" w14:paraId="2F8C83CE" w14:textId="77777777" w:rsidTr="00B76534">
        <w:tc>
          <w:tcPr>
            <w:tcW w:w="5381" w:type="dxa"/>
          </w:tcPr>
          <w:p w14:paraId="2F50E6D9" w14:textId="79564C08" w:rsidR="00B76534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Разработанные и утвержденные в соответствии с требованиями реализуемые в образовательной организации образовательные программы</w:t>
            </w:r>
          </w:p>
        </w:tc>
        <w:tc>
          <w:tcPr>
            <w:tcW w:w="5382" w:type="dxa"/>
            <w:vMerge/>
          </w:tcPr>
          <w:p w14:paraId="4DB4E39B" w14:textId="77777777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4" w14:paraId="45BCEF79" w14:textId="77777777" w:rsidTr="00B76534">
        <w:tc>
          <w:tcPr>
            <w:tcW w:w="5381" w:type="dxa"/>
          </w:tcPr>
          <w:p w14:paraId="3CA94F27" w14:textId="7D31CFD6" w:rsidR="00B76534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Программа развития образовательной организации</w:t>
            </w:r>
          </w:p>
        </w:tc>
        <w:tc>
          <w:tcPr>
            <w:tcW w:w="5382" w:type="dxa"/>
            <w:vMerge/>
          </w:tcPr>
          <w:p w14:paraId="464E526D" w14:textId="77777777" w:rsidR="00B76534" w:rsidRDefault="00B76534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F5" w14:paraId="5C72C9CE" w14:textId="77777777" w:rsidTr="00B76534">
        <w:tc>
          <w:tcPr>
            <w:tcW w:w="5381" w:type="dxa"/>
          </w:tcPr>
          <w:p w14:paraId="0D1241D6" w14:textId="3DEA78F5" w:rsidR="006D3DF5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</w:t>
            </w:r>
          </w:p>
        </w:tc>
        <w:tc>
          <w:tcPr>
            <w:tcW w:w="5382" w:type="dxa"/>
          </w:tcPr>
          <w:p w14:paraId="107465D1" w14:textId="77777777" w:rsid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F5" w14:paraId="11FA2722" w14:textId="77777777" w:rsidTr="00B76534">
        <w:tc>
          <w:tcPr>
            <w:tcW w:w="5381" w:type="dxa"/>
          </w:tcPr>
          <w:p w14:paraId="44056821" w14:textId="71C5D3A4" w:rsidR="006D3DF5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Рабочие программы возрастных групп</w:t>
            </w:r>
          </w:p>
        </w:tc>
        <w:tc>
          <w:tcPr>
            <w:tcW w:w="5382" w:type="dxa"/>
          </w:tcPr>
          <w:p w14:paraId="1E788E5C" w14:textId="77777777" w:rsid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F5" w14:paraId="41F4AC6A" w14:textId="77777777" w:rsidTr="00B76534">
        <w:tc>
          <w:tcPr>
            <w:tcW w:w="5381" w:type="dxa"/>
          </w:tcPr>
          <w:p w14:paraId="64E1E0D6" w14:textId="655DAE84" w:rsidR="006D3DF5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Локальный нормативный акт, регламентирующий правила внутреннего распорядка воспитанников</w:t>
            </w:r>
          </w:p>
        </w:tc>
        <w:tc>
          <w:tcPr>
            <w:tcW w:w="5382" w:type="dxa"/>
          </w:tcPr>
          <w:p w14:paraId="487B6C40" w14:textId="77777777" w:rsid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F5" w14:paraId="0D099D04" w14:textId="77777777" w:rsidTr="00B76534">
        <w:tc>
          <w:tcPr>
            <w:tcW w:w="5381" w:type="dxa"/>
          </w:tcPr>
          <w:p w14:paraId="6774C339" w14:textId="19DCAC22" w:rsidR="006D3DF5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Локальный нормативный акт, регламентирующий нормы профессиональной этики педагогических работников образовательной организации.</w:t>
            </w:r>
          </w:p>
        </w:tc>
        <w:tc>
          <w:tcPr>
            <w:tcW w:w="5382" w:type="dxa"/>
          </w:tcPr>
          <w:p w14:paraId="05724D3C" w14:textId="77777777" w:rsid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F5" w14:paraId="7B39BD84" w14:textId="77777777" w:rsidTr="00B76534">
        <w:tc>
          <w:tcPr>
            <w:tcW w:w="5381" w:type="dxa"/>
          </w:tcPr>
          <w:p w14:paraId="7C52CB13" w14:textId="23F25093" w:rsidR="006D3DF5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Локальный нормативный акт, регламентирующий правила приема обучающихся в части, не урегулированной законодательством об образовании (в т.ч. порядок оформления возникновения образовательных отношений)</w:t>
            </w:r>
          </w:p>
        </w:tc>
        <w:tc>
          <w:tcPr>
            <w:tcW w:w="5382" w:type="dxa"/>
          </w:tcPr>
          <w:p w14:paraId="0F45938A" w14:textId="77777777" w:rsid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DF5" w14:paraId="70F59991" w14:textId="77777777" w:rsidTr="00B76534">
        <w:tc>
          <w:tcPr>
            <w:tcW w:w="5381" w:type="dxa"/>
          </w:tcPr>
          <w:p w14:paraId="23836875" w14:textId="619AB253" w:rsidR="006D3DF5" w:rsidRP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DF5">
              <w:rPr>
                <w:rFonts w:ascii="Times New Roman" w:hAnsi="Times New Roman" w:cs="Times New Roman"/>
                <w:sz w:val="28"/>
                <w:szCs w:val="28"/>
              </w:rPr>
              <w:t>Локальный нормативный акт, регламентирующий порядок организации работы психолого-медико-педагогического консилиума</w:t>
            </w:r>
          </w:p>
        </w:tc>
        <w:tc>
          <w:tcPr>
            <w:tcW w:w="5382" w:type="dxa"/>
          </w:tcPr>
          <w:p w14:paraId="034B0B1A" w14:textId="77777777" w:rsidR="006D3DF5" w:rsidRDefault="006D3DF5" w:rsidP="00E140A7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6C1D18" w14:textId="77777777" w:rsidR="00B76534" w:rsidRDefault="00B76534" w:rsidP="00E140A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14:paraId="4A15A664" w14:textId="1533C836" w:rsidR="006D3DF5" w:rsidRPr="00CA68E3" w:rsidRDefault="006D3DF5">
      <w:pPr>
        <w:rPr>
          <w:rFonts w:ascii="Times New Roman" w:hAnsi="Times New Roman" w:cs="Times New Roman"/>
          <w:sz w:val="28"/>
          <w:szCs w:val="28"/>
        </w:rPr>
      </w:pPr>
      <w:r w:rsidRPr="00CA68E3">
        <w:rPr>
          <w:rFonts w:ascii="Times New Roman" w:hAnsi="Times New Roman" w:cs="Times New Roman"/>
          <w:sz w:val="28"/>
          <w:szCs w:val="28"/>
        </w:rPr>
        <w:br w:type="page"/>
      </w:r>
    </w:p>
    <w:p w14:paraId="7E946C7F" w14:textId="4B7DB6C3" w:rsidR="006D3DF5" w:rsidRPr="006D3DF5" w:rsidRDefault="006D3DF5" w:rsidP="006D3DF5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DF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6D3DF5">
        <w:rPr>
          <w:rFonts w:ascii="Times New Roman" w:hAnsi="Times New Roman" w:cs="Times New Roman"/>
          <w:b/>
          <w:bCs/>
          <w:sz w:val="28"/>
          <w:szCs w:val="28"/>
        </w:rPr>
        <w:t>. Оценка содержания и качества подготовки детей</w:t>
      </w:r>
    </w:p>
    <w:p w14:paraId="5A71CE17" w14:textId="77777777" w:rsidR="006D3DF5" w:rsidRPr="006D3DF5" w:rsidRDefault="006D3DF5" w:rsidP="006D3DF5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3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ФГОС ДО уровень развития детей анализируется по итогам оценки индивидуального развития детей в рамках педагогической диагностики. Содержание диагностики связано с освоением содержания образовательной программы </w:t>
      </w:r>
      <w:proofErr w:type="gramStart"/>
      <w:r w:rsidRPr="006D3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.</w:t>
      </w:r>
      <w:proofErr w:type="gramEnd"/>
      <w:r w:rsidRPr="006D3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Периодичность диагностики - два раза в год: в начале и в конце учебного года </w:t>
      </w:r>
      <w:r w:rsidRPr="006D3DF5">
        <w:rPr>
          <w:rFonts w:ascii="Calibri" w:eastAsia="Calibri" w:hAnsi="Calibri" w:cs="Calibri"/>
          <w:color w:val="000000"/>
          <w:lang w:eastAsia="ru-RU"/>
        </w:rPr>
        <w:t>(</w:t>
      </w:r>
      <w:r w:rsidRPr="006D3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сентябрь, май). В первом случае, она помогла выявить уровень индивидуального развития, а во втором </w:t>
      </w:r>
    </w:p>
    <w:p w14:paraId="5AFC293D" w14:textId="77777777" w:rsidR="006D3DF5" w:rsidRPr="006D3DF5" w:rsidRDefault="006D3DF5" w:rsidP="006D3DF5">
      <w:pPr>
        <w:spacing w:after="16" w:line="269" w:lineRule="auto"/>
        <w:ind w:left="479"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3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6D3DF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6D3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динамику. Оценка индивидуального развития осуществляется через наблюдения, беседы, анализ продуктов детской деятельности, проблемные (диагностические ситуации, организуемые воспитателями и специалистами). </w:t>
      </w:r>
    </w:p>
    <w:p w14:paraId="3B104634" w14:textId="77777777" w:rsidR="004674EC" w:rsidRPr="004674EC" w:rsidRDefault="004674EC" w:rsidP="004674EC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Средние результаты качества освоения образовательной программы дошкольного образования МБДОУ по образовательным областям выглядят следующим образом: </w:t>
      </w:r>
    </w:p>
    <w:p w14:paraId="7A620FE1" w14:textId="01AA5807" w:rsidR="004674EC" w:rsidRPr="004674EC" w:rsidRDefault="004674EC" w:rsidP="004674EC">
      <w:pPr>
        <w:numPr>
          <w:ilvl w:val="0"/>
          <w:numId w:val="3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«Социально-коммуникативное развитие». 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показали положительный результат освоения программного материала. </w:t>
      </w:r>
    </w:p>
    <w:p w14:paraId="1F082686" w14:textId="35B8ED2B" w:rsidR="004674EC" w:rsidRPr="004674EC" w:rsidRDefault="004674EC" w:rsidP="004674EC">
      <w:pPr>
        <w:numPr>
          <w:ilvl w:val="0"/>
          <w:numId w:val="3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«Познавательное развитие». 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показали положительный результат освоения программного материала. </w:t>
      </w:r>
    </w:p>
    <w:p w14:paraId="16BA98DB" w14:textId="5514E40F" w:rsidR="004674EC" w:rsidRPr="004674EC" w:rsidRDefault="004674EC" w:rsidP="004674EC">
      <w:pPr>
        <w:numPr>
          <w:ilvl w:val="0"/>
          <w:numId w:val="3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«Речевое развитие». 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показали положительный результат освоения программного материала. </w:t>
      </w:r>
    </w:p>
    <w:p w14:paraId="0F86C98D" w14:textId="0252C994" w:rsidR="004674EC" w:rsidRPr="004674EC" w:rsidRDefault="004674EC" w:rsidP="004674EC">
      <w:pPr>
        <w:numPr>
          <w:ilvl w:val="0"/>
          <w:numId w:val="3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«Художественно-эстетическое развитие». 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показали положительный результат освоения программного материала. </w:t>
      </w:r>
    </w:p>
    <w:p w14:paraId="40EEDE58" w14:textId="0A87417B" w:rsidR="004674EC" w:rsidRDefault="004674EC" w:rsidP="004674EC">
      <w:pPr>
        <w:numPr>
          <w:ilvl w:val="0"/>
          <w:numId w:val="3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«Физическое развитие». 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показали положительный результат освоения программного материала. </w:t>
      </w:r>
    </w:p>
    <w:p w14:paraId="3CAB037C" w14:textId="77777777" w:rsidR="004674EC" w:rsidRDefault="004674EC" w:rsidP="004674EC">
      <w:pPr>
        <w:pStyle w:val="a4"/>
        <w:ind w:left="479" w:right="417"/>
        <w:rPr>
          <w:rFonts w:ascii="Times New Roman" w:hAnsi="Times New Roman" w:cs="Times New Roman"/>
          <w:sz w:val="28"/>
          <w:szCs w:val="28"/>
        </w:rPr>
      </w:pPr>
      <w:r w:rsidRPr="004674EC">
        <w:rPr>
          <w:rFonts w:ascii="Times New Roman" w:hAnsi="Times New Roman" w:cs="Times New Roman"/>
          <w:sz w:val="28"/>
          <w:szCs w:val="28"/>
        </w:rPr>
        <w:t xml:space="preserve">Знания детей достаточные, они способны применять их в повседневной деятельности. У детей в соответствии с возрастным развитием хорошо сформированы психические функции и физические качества. Положительное влияние на этот процесс оказало тесное сотрудничество воспитателей, специалистов, администрации ДОО и родителей (законных представителей), а также использование приемов развивающего обучения и индивидуального подхода к каждому ребенку. </w:t>
      </w:r>
    </w:p>
    <w:p w14:paraId="50F62C4F" w14:textId="317B7BA6" w:rsidR="004674EC" w:rsidRDefault="004674EC" w:rsidP="004674EC">
      <w:pPr>
        <w:pStyle w:val="a4"/>
        <w:ind w:left="479" w:right="417"/>
        <w:rPr>
          <w:rFonts w:ascii="Times New Roman" w:hAnsi="Times New Roman" w:cs="Times New Roman"/>
          <w:sz w:val="28"/>
          <w:szCs w:val="28"/>
        </w:rPr>
      </w:pPr>
      <w:r w:rsidRPr="004674EC">
        <w:rPr>
          <w:rFonts w:ascii="Times New Roman" w:hAnsi="Times New Roman" w:cs="Times New Roman"/>
          <w:sz w:val="28"/>
          <w:szCs w:val="28"/>
        </w:rPr>
        <w:t>По результатам адаптационного периода можно констатировать следующую степень адаптации детей 1,5-3 лет. Группа общеразвивающей направленности детей 1,5-3 лет «</w:t>
      </w:r>
      <w:proofErr w:type="spellStart"/>
      <w:r w:rsidRPr="004674EC">
        <w:rPr>
          <w:rFonts w:ascii="Times New Roman" w:hAnsi="Times New Roman" w:cs="Times New Roman"/>
          <w:sz w:val="28"/>
          <w:szCs w:val="28"/>
        </w:rPr>
        <w:t>Залотая</w:t>
      </w:r>
      <w:proofErr w:type="spellEnd"/>
      <w:r w:rsidRPr="004674EC">
        <w:rPr>
          <w:rFonts w:ascii="Times New Roman" w:hAnsi="Times New Roman" w:cs="Times New Roman"/>
          <w:sz w:val="28"/>
          <w:szCs w:val="28"/>
        </w:rPr>
        <w:t xml:space="preserve"> рыбка»: сложная – 10%, средняя – 45%, легкая – 45%. Группа общеразвивающей направленности детей 2-3 лет «А»: сложная –</w:t>
      </w:r>
      <w:r w:rsidRPr="004674E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674EC">
        <w:rPr>
          <w:rFonts w:ascii="Times New Roman" w:hAnsi="Times New Roman" w:cs="Times New Roman"/>
          <w:sz w:val="28"/>
          <w:szCs w:val="28"/>
        </w:rPr>
        <w:t xml:space="preserve">9%, средняя – 48%, легкая – 43%. Группа общеразвивающей направленности детей 1-3 лет «Чайки»: сложная – 10%, средняя – 41%, легкая – 49%. Факторы, влияющие на степень сложности адаптации детей, </w:t>
      </w:r>
      <w:proofErr w:type="gramStart"/>
      <w:r w:rsidRPr="004674E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674EC">
        <w:rPr>
          <w:rFonts w:ascii="Times New Roman" w:hAnsi="Times New Roman" w:cs="Times New Roman"/>
          <w:sz w:val="28"/>
          <w:szCs w:val="28"/>
        </w:rPr>
        <w:t xml:space="preserve"> ранний возраст и отсутствие речевой активности.</w:t>
      </w:r>
    </w:p>
    <w:p w14:paraId="027AB0DD" w14:textId="3C055FA4" w:rsidR="004674EC" w:rsidRPr="004674EC" w:rsidRDefault="004674EC" w:rsidP="004674EC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Проводились следующие мероприятия в период адаптации: наблюдение и присмотр за детьми, оценка степени адаптации, игровые приемы для снижения эмоционального и общего дискомфорта, сотрудничество с родителями (законными представителями), использование стендовой информации,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профилактика и просвещение воспитателей по вопросам адаптационного периода детей в группах ДОО. </w:t>
      </w:r>
    </w:p>
    <w:p w14:paraId="37DFBE51" w14:textId="77777777" w:rsidR="004674EC" w:rsidRPr="004674EC" w:rsidRDefault="004674EC" w:rsidP="004674EC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Приведенные данные позволяют говорить о наличии положительной динамики и развития обучающихся (воспитанников). </w:t>
      </w:r>
    </w:p>
    <w:p w14:paraId="0DECE54B" w14:textId="013A2309" w:rsidR="004674EC" w:rsidRPr="004674EC" w:rsidRDefault="004674EC" w:rsidP="004674EC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воспитанники </w:t>
      </w:r>
      <w:proofErr w:type="gramStart"/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 принимали</w:t>
      </w:r>
      <w:proofErr w:type="gramEnd"/>
      <w:r w:rsidRPr="0046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активное участие в конкурсных и массовых мероприятиях разного уровня,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(ФГОС ДО) и задач основной образовательной программы. </w:t>
      </w:r>
    </w:p>
    <w:p w14:paraId="6D4B72A9" w14:textId="19B20CB2" w:rsidR="00943E3E" w:rsidRDefault="0094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9DD35E" w14:textId="5E230C98" w:rsidR="004674EC" w:rsidRDefault="00943E3E" w:rsidP="00943E3E">
      <w:pPr>
        <w:pStyle w:val="a4"/>
        <w:ind w:left="479" w:right="4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6E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5B06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3E3E">
        <w:rPr>
          <w:rFonts w:ascii="Times New Roman" w:hAnsi="Times New Roman" w:cs="Times New Roman"/>
          <w:b/>
          <w:bCs/>
          <w:sz w:val="28"/>
          <w:szCs w:val="28"/>
        </w:rPr>
        <w:t>Оценка востребованности выпускников</w:t>
      </w:r>
    </w:p>
    <w:p w14:paraId="229167FD" w14:textId="7F8324DA" w:rsidR="00BB60A8" w:rsidRPr="00BB60A8" w:rsidRDefault="00BB60A8" w:rsidP="00BB60A8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МБДОУ выпустило в школу </w:t>
      </w:r>
      <w:r w:rsidRPr="005B0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</w:t>
      </w:r>
      <w:r w:rsidRPr="005B0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Анализ карт наблюдений по социальному развитию обучающихся на этапе завершения дошкольного образования дают следующие результаты: обследованы были</w:t>
      </w:r>
      <w:r w:rsidRPr="005B0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28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Получив данные результаты, можно сказать, что 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(84%) сформированы социальные характеристики личности ребенка на этапе завершения дошкольного образования. Обучающимся (воспитанникам), у которых социальное развитие сформировано частично, необходимо играть в ролевые игры, предлагать задания и упражнения, направленные на развитие учебной мотивации, произвольности и развития внимания, а </w:t>
      </w:r>
      <w:proofErr w:type="gramStart"/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</w:t>
      </w:r>
      <w:proofErr w:type="gramEnd"/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логического мышления и его характеристик. Необходимо обратить внимание на работу с детьми по развитию мелкой моторики рук: в рисовании, в основном только с цветными карандашами, мелками для совершенствования навыков письма. Так же для некоторых детей необходимо получение дополнительной информации с целью обогащения словарного запаса, умения устанавливать причинно-следственные связи и развития социального интеллекта. </w:t>
      </w:r>
    </w:p>
    <w:p w14:paraId="1492E249" w14:textId="10BBEF27" w:rsidR="00BB60A8" w:rsidRPr="00BB60A8" w:rsidRDefault="00BB60A8" w:rsidP="00BB60A8">
      <w:pPr>
        <w:spacing w:after="16" w:line="269" w:lineRule="auto"/>
        <w:ind w:left="12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приняты в МБОУ «Береговская СОШ», и </w:t>
      </w:r>
      <w:r w:rsidR="005B0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ребёнок в 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</w:t>
      </w:r>
      <w:r w:rsidR="005B0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г.Кемерово</w:t>
      </w:r>
      <w:proofErr w:type="spellEnd"/>
      <w:r w:rsidRPr="00BB6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DE25EA5" w14:textId="77777777" w:rsidR="00943E3E" w:rsidRPr="00943E3E" w:rsidRDefault="00943E3E" w:rsidP="00943E3E">
      <w:pPr>
        <w:pStyle w:val="a4"/>
        <w:ind w:left="479" w:right="417"/>
        <w:rPr>
          <w:rFonts w:ascii="Times New Roman" w:hAnsi="Times New Roman" w:cs="Times New Roman"/>
          <w:sz w:val="28"/>
          <w:szCs w:val="28"/>
        </w:rPr>
      </w:pPr>
    </w:p>
    <w:p w14:paraId="0CC7C756" w14:textId="77777777" w:rsidR="004674EC" w:rsidRPr="004674EC" w:rsidRDefault="004674EC" w:rsidP="004674EC">
      <w:pPr>
        <w:spacing w:after="16" w:line="269" w:lineRule="auto"/>
        <w:ind w:left="479"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0FB0EC1" w14:textId="10449B95" w:rsidR="00BB60A8" w:rsidRDefault="00BB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11521C" w14:textId="690E89AF" w:rsidR="006D3DF5" w:rsidRDefault="00BB60A8" w:rsidP="00BB60A8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0A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Pr="00BB60A8">
        <w:rPr>
          <w:rFonts w:ascii="Times New Roman" w:hAnsi="Times New Roman" w:cs="Times New Roman"/>
          <w:b/>
          <w:bCs/>
          <w:sz w:val="28"/>
          <w:szCs w:val="28"/>
        </w:rPr>
        <w:t>.Оценка качества кадрового обеспечения</w:t>
      </w:r>
    </w:p>
    <w:p w14:paraId="344A6532" w14:textId="12E15F56" w:rsidR="00BB60A8" w:rsidRDefault="00BB60A8" w:rsidP="00BB60A8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на работу педагогических работников в Учреждение осуществляется на основании действующего з</w:t>
      </w:r>
      <w:r w:rsidR="005B06ED">
        <w:rPr>
          <w:rFonts w:ascii="Times New Roman" w:hAnsi="Times New Roman" w:cs="Times New Roman"/>
          <w:sz w:val="28"/>
          <w:szCs w:val="28"/>
        </w:rPr>
        <w:t>аконодательства. Педагогическую деятельность в МБДОУ осуществляют 15 педагогов. Из них: воспитатели 11человек, старший воспитатель-1 человек, инструктор по ФИЗО -1 человек, музыкальный руководитель- 1 человек, учитель-логопед-1 человек.</w:t>
      </w:r>
    </w:p>
    <w:p w14:paraId="55B1E651" w14:textId="77777777" w:rsidR="005B06ED" w:rsidRDefault="005B06ED" w:rsidP="00BB60A8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5B06ED" w14:paraId="61CA214C" w14:textId="77777777" w:rsidTr="005344F6">
        <w:tc>
          <w:tcPr>
            <w:tcW w:w="3587" w:type="dxa"/>
            <w:shd w:val="clear" w:color="auto" w:fill="FFFFFF" w:themeFill="background1"/>
          </w:tcPr>
          <w:p w14:paraId="43DF2CAC" w14:textId="5E422160" w:rsidR="005B06ED" w:rsidRPr="00911225" w:rsidRDefault="005B06ED" w:rsidP="00911225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численность педагогических кадров</w:t>
            </w:r>
          </w:p>
        </w:tc>
        <w:tc>
          <w:tcPr>
            <w:tcW w:w="3588" w:type="dxa"/>
            <w:shd w:val="clear" w:color="auto" w:fill="FFFFFF" w:themeFill="background1"/>
          </w:tcPr>
          <w:p w14:paraId="63C1A71C" w14:textId="63C1B40F" w:rsidR="005B06ED" w:rsidRPr="00911225" w:rsidRDefault="005B06ED" w:rsidP="00911225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педагогов</w:t>
            </w:r>
          </w:p>
        </w:tc>
        <w:tc>
          <w:tcPr>
            <w:tcW w:w="3588" w:type="dxa"/>
            <w:shd w:val="clear" w:color="auto" w:fill="FFFFFF" w:themeFill="background1"/>
          </w:tcPr>
          <w:p w14:paraId="1734DB34" w14:textId="73EFBD2E" w:rsidR="005B06ED" w:rsidRPr="00911225" w:rsidRDefault="00911225" w:rsidP="00911225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5B06ED" w14:paraId="4F89D298" w14:textId="77777777" w:rsidTr="005344F6">
        <w:tc>
          <w:tcPr>
            <w:tcW w:w="10763" w:type="dxa"/>
            <w:gridSpan w:val="3"/>
            <w:shd w:val="clear" w:color="auto" w:fill="FFFFFF" w:themeFill="background1"/>
          </w:tcPr>
          <w:p w14:paraId="7356445E" w14:textId="2A1CA3F6" w:rsidR="005B06ED" w:rsidRPr="005B06ED" w:rsidRDefault="005B06ED" w:rsidP="005B06ED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5B06ED" w14:paraId="44E592F7" w14:textId="77777777" w:rsidTr="005B06ED">
        <w:tc>
          <w:tcPr>
            <w:tcW w:w="3587" w:type="dxa"/>
          </w:tcPr>
          <w:p w14:paraId="7560E237" w14:textId="785ED6F5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лет</w:t>
            </w:r>
          </w:p>
        </w:tc>
        <w:tc>
          <w:tcPr>
            <w:tcW w:w="3588" w:type="dxa"/>
          </w:tcPr>
          <w:p w14:paraId="20D33F62" w14:textId="6969750E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63335F8D" w14:textId="0784C340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B06ED" w14:paraId="38B361B6" w14:textId="77777777" w:rsidTr="005B06ED">
        <w:tc>
          <w:tcPr>
            <w:tcW w:w="3587" w:type="dxa"/>
          </w:tcPr>
          <w:p w14:paraId="3643F967" w14:textId="45B5FB40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3588" w:type="dxa"/>
          </w:tcPr>
          <w:p w14:paraId="68C3BEEE" w14:textId="7CA044F0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14:paraId="38809A7C" w14:textId="51A63F18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A02149" w14:paraId="4CDB3443" w14:textId="77777777" w:rsidTr="005B06ED">
        <w:tc>
          <w:tcPr>
            <w:tcW w:w="3587" w:type="dxa"/>
          </w:tcPr>
          <w:p w14:paraId="0312C71E" w14:textId="544F6621" w:rsidR="00A02149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3588" w:type="dxa"/>
          </w:tcPr>
          <w:p w14:paraId="026D7942" w14:textId="298D4202" w:rsidR="00A02149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3CD184AA" w14:textId="70601A1C" w:rsidR="00A02149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A02149" w14:paraId="46F41EF6" w14:textId="77777777" w:rsidTr="005B06ED">
        <w:tc>
          <w:tcPr>
            <w:tcW w:w="3587" w:type="dxa"/>
          </w:tcPr>
          <w:p w14:paraId="19A6E7E9" w14:textId="089DCD94" w:rsidR="00A02149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и выше</w:t>
            </w:r>
          </w:p>
        </w:tc>
        <w:tc>
          <w:tcPr>
            <w:tcW w:w="3588" w:type="dxa"/>
          </w:tcPr>
          <w:p w14:paraId="331B9F3A" w14:textId="28E465C8" w:rsidR="00A02149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45B835C8" w14:textId="08600EA9" w:rsidR="00A02149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11225" w14:paraId="358AFE15" w14:textId="77777777" w:rsidTr="004F290D">
        <w:tc>
          <w:tcPr>
            <w:tcW w:w="10763" w:type="dxa"/>
            <w:gridSpan w:val="3"/>
          </w:tcPr>
          <w:p w14:paraId="38BFEA44" w14:textId="726D94A0" w:rsidR="00911225" w:rsidRPr="00911225" w:rsidRDefault="00911225" w:rsidP="00911225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стаж</w:t>
            </w:r>
          </w:p>
        </w:tc>
      </w:tr>
      <w:tr w:rsidR="005B06ED" w14:paraId="28831B0A" w14:textId="77777777" w:rsidTr="005B06ED">
        <w:tc>
          <w:tcPr>
            <w:tcW w:w="3587" w:type="dxa"/>
          </w:tcPr>
          <w:p w14:paraId="30423B21" w14:textId="2C380777" w:rsidR="005B06ED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 лет</w:t>
            </w:r>
          </w:p>
        </w:tc>
        <w:tc>
          <w:tcPr>
            <w:tcW w:w="3588" w:type="dxa"/>
          </w:tcPr>
          <w:p w14:paraId="77E3301C" w14:textId="768DF046" w:rsidR="005B06ED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61B99B2E" w14:textId="63807889" w:rsidR="005B06ED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B06ED" w14:paraId="46FD883B" w14:textId="77777777" w:rsidTr="005B06ED">
        <w:tc>
          <w:tcPr>
            <w:tcW w:w="3587" w:type="dxa"/>
          </w:tcPr>
          <w:p w14:paraId="48B1149E" w14:textId="0CCBFFD0" w:rsidR="005B06ED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3588" w:type="dxa"/>
          </w:tcPr>
          <w:p w14:paraId="4C70BDE6" w14:textId="54CAEB4D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8" w:type="dxa"/>
          </w:tcPr>
          <w:p w14:paraId="1C320BDB" w14:textId="77777777" w:rsidR="005B06ED" w:rsidRDefault="005B06E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6ED" w14:paraId="663BD5B5" w14:textId="77777777" w:rsidTr="005B06ED">
        <w:tc>
          <w:tcPr>
            <w:tcW w:w="3587" w:type="dxa"/>
          </w:tcPr>
          <w:p w14:paraId="076017B4" w14:textId="7F42B36C" w:rsidR="005B06ED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</w:tc>
        <w:tc>
          <w:tcPr>
            <w:tcW w:w="3588" w:type="dxa"/>
          </w:tcPr>
          <w:p w14:paraId="0C7A06D2" w14:textId="46FCF635" w:rsidR="005B06ED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14:paraId="40646322" w14:textId="01001E47" w:rsidR="005B06ED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911225" w14:paraId="49F54D86" w14:textId="77777777" w:rsidTr="005B06ED">
        <w:tc>
          <w:tcPr>
            <w:tcW w:w="3587" w:type="dxa"/>
          </w:tcPr>
          <w:p w14:paraId="0C240916" w14:textId="0BD04EDA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лет</w:t>
            </w:r>
          </w:p>
        </w:tc>
        <w:tc>
          <w:tcPr>
            <w:tcW w:w="3588" w:type="dxa"/>
          </w:tcPr>
          <w:p w14:paraId="5D7D3A93" w14:textId="07B1BE3F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14:paraId="283D1257" w14:textId="1AB18F73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</w:tr>
      <w:tr w:rsidR="00911225" w14:paraId="415B34FF" w14:textId="77777777" w:rsidTr="005B06ED">
        <w:tc>
          <w:tcPr>
            <w:tcW w:w="3587" w:type="dxa"/>
          </w:tcPr>
          <w:p w14:paraId="505523BA" w14:textId="04E58980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лет</w:t>
            </w:r>
          </w:p>
        </w:tc>
        <w:tc>
          <w:tcPr>
            <w:tcW w:w="3588" w:type="dxa"/>
          </w:tcPr>
          <w:p w14:paraId="6D486924" w14:textId="0A8CC0BE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14:paraId="0DF66A5D" w14:textId="5D63132F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11225" w14:paraId="04B6BF31" w14:textId="77777777" w:rsidTr="005B06ED">
        <w:tc>
          <w:tcPr>
            <w:tcW w:w="3587" w:type="dxa"/>
          </w:tcPr>
          <w:p w14:paraId="298C5AE4" w14:textId="38172739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 и выше</w:t>
            </w:r>
          </w:p>
        </w:tc>
        <w:tc>
          <w:tcPr>
            <w:tcW w:w="3588" w:type="dxa"/>
          </w:tcPr>
          <w:p w14:paraId="0887A164" w14:textId="681F0EEE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14:paraId="56473485" w14:textId="38054A66" w:rsidR="00911225" w:rsidRDefault="00A02149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911225" w14:paraId="183B0E87" w14:textId="77777777" w:rsidTr="001E08ED">
        <w:tc>
          <w:tcPr>
            <w:tcW w:w="10763" w:type="dxa"/>
            <w:gridSpan w:val="3"/>
          </w:tcPr>
          <w:p w14:paraId="00354F97" w14:textId="71758F21" w:rsidR="00911225" w:rsidRPr="00911225" w:rsidRDefault="00911225" w:rsidP="00911225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911225" w14:paraId="3AF8FE5A" w14:textId="77777777" w:rsidTr="005B06ED">
        <w:tc>
          <w:tcPr>
            <w:tcW w:w="3587" w:type="dxa"/>
          </w:tcPr>
          <w:p w14:paraId="4B27CA18" w14:textId="3DD339AB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588" w:type="dxa"/>
          </w:tcPr>
          <w:p w14:paraId="5080CEF0" w14:textId="66EB4830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14:paraId="788FAD51" w14:textId="77777777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25" w14:paraId="533907FC" w14:textId="77777777" w:rsidTr="005B06ED">
        <w:tc>
          <w:tcPr>
            <w:tcW w:w="3587" w:type="dxa"/>
          </w:tcPr>
          <w:p w14:paraId="0EF10EDA" w14:textId="2E96B6B0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588" w:type="dxa"/>
          </w:tcPr>
          <w:p w14:paraId="50D3775E" w14:textId="6B3D59DD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8" w:type="dxa"/>
          </w:tcPr>
          <w:p w14:paraId="5B973780" w14:textId="77777777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25" w14:paraId="0DF12DC7" w14:textId="77777777" w:rsidTr="007A4523">
        <w:tc>
          <w:tcPr>
            <w:tcW w:w="10763" w:type="dxa"/>
            <w:gridSpan w:val="3"/>
          </w:tcPr>
          <w:p w14:paraId="7E549551" w14:textId="0A574DAA" w:rsidR="00911225" w:rsidRPr="00AF683D" w:rsidRDefault="00911225" w:rsidP="00911225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911225" w14:paraId="2226A71E" w14:textId="77777777" w:rsidTr="005B06ED">
        <w:tc>
          <w:tcPr>
            <w:tcW w:w="3587" w:type="dxa"/>
          </w:tcPr>
          <w:p w14:paraId="3287E5BE" w14:textId="77777777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2285861D" w14:textId="263D9209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88" w:type="dxa"/>
          </w:tcPr>
          <w:p w14:paraId="7776C313" w14:textId="77777777" w:rsidR="00911225" w:rsidRDefault="00911225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3D" w14:paraId="1D50A805" w14:textId="77777777" w:rsidTr="005A5102">
        <w:tc>
          <w:tcPr>
            <w:tcW w:w="10763" w:type="dxa"/>
            <w:gridSpan w:val="3"/>
          </w:tcPr>
          <w:p w14:paraId="66C13665" w14:textId="71F530EF" w:rsidR="00AF683D" w:rsidRPr="00AF683D" w:rsidRDefault="00AF683D" w:rsidP="00AF683D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Аттестация</w:t>
            </w:r>
          </w:p>
        </w:tc>
      </w:tr>
      <w:tr w:rsidR="00AF683D" w14:paraId="628BB27B" w14:textId="77777777" w:rsidTr="005B06ED">
        <w:tc>
          <w:tcPr>
            <w:tcW w:w="3587" w:type="dxa"/>
          </w:tcPr>
          <w:p w14:paraId="7B669E25" w14:textId="37A1C6D9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588" w:type="dxa"/>
          </w:tcPr>
          <w:p w14:paraId="2ACDF026" w14:textId="113A98D7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14:paraId="39829B47" w14:textId="2777E15C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6,7%</w:t>
            </w:r>
          </w:p>
        </w:tc>
      </w:tr>
      <w:tr w:rsidR="00AF683D" w14:paraId="6D122E5A" w14:textId="77777777" w:rsidTr="005B06ED">
        <w:tc>
          <w:tcPr>
            <w:tcW w:w="3587" w:type="dxa"/>
          </w:tcPr>
          <w:p w14:paraId="5E5D2D22" w14:textId="1E2BCBEA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588" w:type="dxa"/>
          </w:tcPr>
          <w:p w14:paraId="37995994" w14:textId="02FD28C9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8" w:type="dxa"/>
          </w:tcPr>
          <w:p w14:paraId="110E4FA5" w14:textId="097FD714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</w:tr>
      <w:tr w:rsidR="00AF683D" w14:paraId="7CC3BDA9" w14:textId="77777777" w:rsidTr="005B06ED">
        <w:tc>
          <w:tcPr>
            <w:tcW w:w="3587" w:type="dxa"/>
          </w:tcPr>
          <w:p w14:paraId="6A904F18" w14:textId="2A2DF753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588" w:type="dxa"/>
          </w:tcPr>
          <w:p w14:paraId="3D373B23" w14:textId="4075EE97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14:paraId="0AE48B61" w14:textId="0E7B6415" w:rsidR="00AF683D" w:rsidRDefault="00AF683D" w:rsidP="00BB60A8">
            <w:pPr>
              <w:tabs>
                <w:tab w:val="left" w:pos="66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14:paraId="79CAFD73" w14:textId="77777777" w:rsidR="00AF683D" w:rsidRDefault="00AF683D" w:rsidP="00AF683D">
      <w:pPr>
        <w:spacing w:after="16" w:line="269" w:lineRule="auto"/>
        <w:ind w:left="96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219886" w14:textId="1C90CB11" w:rsidR="00AF683D" w:rsidRPr="00AF683D" w:rsidRDefault="00AF683D" w:rsidP="00AF683D">
      <w:pPr>
        <w:spacing w:after="16" w:line="269" w:lineRule="auto"/>
        <w:ind w:left="96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8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26.08.2010 № 761н. </w:t>
      </w:r>
    </w:p>
    <w:p w14:paraId="2BE512BD" w14:textId="77777777" w:rsidR="00AF683D" w:rsidRPr="00AF683D" w:rsidRDefault="00AF683D" w:rsidP="00AF683D">
      <w:pPr>
        <w:spacing w:after="16" w:line="269" w:lineRule="auto"/>
        <w:ind w:left="96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8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педагогов созданы профессиональные страницы в сети </w:t>
      </w:r>
      <w:proofErr w:type="spellStart"/>
      <w:proofErr w:type="gramStart"/>
      <w:r w:rsidRPr="00AF68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интернет.Ссылки</w:t>
      </w:r>
      <w:proofErr w:type="spellEnd"/>
      <w:proofErr w:type="gramEnd"/>
      <w:r w:rsidRPr="00AF68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профессиональные страницы педагогов размещены на официальном сайте МБДОУ </w:t>
      </w:r>
    </w:p>
    <w:p w14:paraId="0E0CB022" w14:textId="77777777" w:rsidR="00AF683D" w:rsidRDefault="00AF683D" w:rsidP="00AF683D">
      <w:pPr>
        <w:spacing w:after="31"/>
        <w:ind w:left="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8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«Детский сад «Солнышко» </w:t>
      </w:r>
      <w:hyperlink r:id="rId9">
        <w:r w:rsidRPr="00AF683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(</w:t>
        </w:r>
      </w:hyperlink>
      <w:hyperlink r:id="rId10">
        <w:r w:rsidRPr="00AF683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http://www.солнышко</w:t>
        </w:r>
      </w:hyperlink>
      <w:hyperlink r:id="rId11">
        <w:r w:rsidRPr="00AF683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-</w:t>
        </w:r>
      </w:hyperlink>
      <w:hyperlink r:id="rId12">
        <w:r w:rsidRPr="00AF683D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садик.рф</w:t>
        </w:r>
      </w:hyperlink>
      <w:hyperlink r:id="rId13">
        <w:r w:rsidRPr="00AF683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)</w:t>
        </w:r>
      </w:hyperlink>
      <w:r w:rsidRPr="00AF68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518E4E2" w14:textId="16DC3926" w:rsidR="00F63030" w:rsidRPr="00AF683D" w:rsidRDefault="00AF683D" w:rsidP="00F63030">
      <w:pPr>
        <w:spacing w:after="31"/>
        <w:ind w:left="96"/>
        <w:rPr>
          <w:rFonts w:ascii="Times New Roman" w:hAnsi="Times New Roman" w:cs="Times New Roman"/>
          <w:sz w:val="28"/>
          <w:szCs w:val="28"/>
        </w:rPr>
      </w:pPr>
      <w:r w:rsidRPr="00AF683D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Непрерывность профессионального развития педагогических работников составляет 100%. Компетентность большинства </w:t>
      </w:r>
      <w:proofErr w:type="gramStart"/>
      <w:r w:rsidRPr="00AF683D">
        <w:rPr>
          <w:rFonts w:ascii="Times New Roman" w:hAnsi="Times New Roman" w:cs="Times New Roman"/>
          <w:sz w:val="28"/>
          <w:szCs w:val="28"/>
        </w:rPr>
        <w:t>педагогов  отражена</w:t>
      </w:r>
      <w:proofErr w:type="gramEnd"/>
      <w:r w:rsidRPr="00AF683D">
        <w:rPr>
          <w:rFonts w:ascii="Times New Roman" w:hAnsi="Times New Roman" w:cs="Times New Roman"/>
          <w:sz w:val="28"/>
          <w:szCs w:val="28"/>
        </w:rPr>
        <w:t xml:space="preserve"> в постановке целей и задач в организации педагогической деятельности, в умении разрабатывать проекты и программы, в умении использовать новые информационные технологии в педагогической деятельности. Это подтверждается результатами аттестации, результативном участии в методической работе ДО, проектной деятельности. </w:t>
      </w:r>
    </w:p>
    <w:p w14:paraId="3F14DEC1" w14:textId="783EA8BC" w:rsidR="00F63030" w:rsidRPr="00F63030" w:rsidRDefault="00F63030" w:rsidP="00F63030">
      <w:pPr>
        <w:spacing w:after="16" w:line="269" w:lineRule="auto"/>
        <w:ind w:left="96" w:right="10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</w:t>
      </w:r>
      <w:r w:rsidRPr="00F630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комплектованность кадрами составляет 100%. Все педагоги занимаются самообразованием по различным темам; форма отчетности разнообразна: выступления на педсоветах, открытые уроки, собеседования, составление планов, самоанализ. Все педагоги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Все это повышает эффективность образовательного процесса, качество реализации образовательной Программы. В методическом кабинете созданы все условия для дифференцированной помощи педагогам в работе с детьми и в повышении квалификации, профессионального мастерства. Методический кабинет доступен каждому педагогу. </w:t>
      </w:r>
    </w:p>
    <w:p w14:paraId="65CC57FD" w14:textId="7D492288" w:rsidR="00CA68E3" w:rsidRDefault="00CA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BEC87E" w14:textId="4FBEFB7C" w:rsidR="005B06ED" w:rsidRDefault="00CA68E3" w:rsidP="00CA68E3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8E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 w:rsidRPr="00CA68E3">
        <w:rPr>
          <w:rFonts w:ascii="Times New Roman" w:hAnsi="Times New Roman" w:cs="Times New Roman"/>
          <w:b/>
          <w:bCs/>
          <w:sz w:val="28"/>
          <w:szCs w:val="28"/>
        </w:rPr>
        <w:t>.Оценка качества учебно-методического обеспечения и библиотечно-информационного обеспечения</w:t>
      </w:r>
    </w:p>
    <w:p w14:paraId="4036B098" w14:textId="77777777" w:rsidR="00CA68E3" w:rsidRPr="00CA68E3" w:rsidRDefault="00CA68E3" w:rsidP="00CA68E3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Учебно-методическое обеспечение образовательного процесса осуществлялось в МБДОУ в рамках проводимой методической работы, являющейся составной частью образовательного процесса. К учебно- методическому обеспечению относятся учебно-методические документы, пособия, рекомендации, методические материалы, а также эффективные методики и приемы обучения, позволяющие активизировать познавательную деятельность обучающихся и гарантированно достигать поставленные образовательные задачи. </w:t>
      </w:r>
    </w:p>
    <w:p w14:paraId="7B5776B7" w14:textId="4750B224" w:rsidR="00CA68E3" w:rsidRPr="00CA68E3" w:rsidRDefault="00451583" w:rsidP="00CA68E3">
      <w:pPr>
        <w:spacing w:after="16" w:line="269" w:lineRule="auto"/>
        <w:ind w:left="1061"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осуществления воспитательно-образовательной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</w:t>
      </w:r>
      <w:r w:rsidR="00CA68E3" w:rsidRPr="00CA6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были</w:t>
      </w:r>
      <w:proofErr w:type="gramEnd"/>
      <w:r w:rsidR="00CA68E3" w:rsidRPr="00CA6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разработаны: </w:t>
      </w:r>
    </w:p>
    <w:p w14:paraId="65723CAB" w14:textId="77777777" w:rsidR="00CA68E3" w:rsidRPr="00CA68E3" w:rsidRDefault="00CA68E3" w:rsidP="00CA68E3">
      <w:pPr>
        <w:numPr>
          <w:ilvl w:val="0"/>
          <w:numId w:val="4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программа дошкольного образования; </w:t>
      </w:r>
    </w:p>
    <w:p w14:paraId="6A8E656D" w14:textId="77777777" w:rsidR="00CA68E3" w:rsidRPr="00CA68E3" w:rsidRDefault="00CA68E3" w:rsidP="00CA68E3">
      <w:pPr>
        <w:numPr>
          <w:ilvl w:val="0"/>
          <w:numId w:val="4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воспитания; </w:t>
      </w:r>
    </w:p>
    <w:p w14:paraId="73D609B8" w14:textId="208B8692" w:rsidR="00CA68E3" w:rsidRDefault="00451583" w:rsidP="00CA68E3">
      <w:pPr>
        <w:numPr>
          <w:ilvl w:val="0"/>
          <w:numId w:val="4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тематические, перспективные планы по всем разделам программы,</w:t>
      </w:r>
    </w:p>
    <w:p w14:paraId="2510D1DF" w14:textId="3B8A6689" w:rsidR="00451583" w:rsidRDefault="00451583" w:rsidP="00CA68E3">
      <w:pPr>
        <w:numPr>
          <w:ilvl w:val="0"/>
          <w:numId w:val="4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созданы условия для самостоятельной деятельности детей по закреплению пройденного материала в течении тематической недели,</w:t>
      </w:r>
    </w:p>
    <w:p w14:paraId="71A84515" w14:textId="6997F681" w:rsidR="00451583" w:rsidRPr="00CA68E3" w:rsidRDefault="00451583" w:rsidP="00CA68E3">
      <w:pPr>
        <w:numPr>
          <w:ilvl w:val="0"/>
          <w:numId w:val="4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разработаны рекомендации родителям по расширению и закреплению программного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материала ;</w:t>
      </w:r>
      <w:proofErr w:type="gramEnd"/>
    </w:p>
    <w:p w14:paraId="753FD319" w14:textId="77777777" w:rsidR="00CA68E3" w:rsidRPr="00CA68E3" w:rsidRDefault="00CA68E3" w:rsidP="00CA68E3">
      <w:pPr>
        <w:numPr>
          <w:ilvl w:val="0"/>
          <w:numId w:val="4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календарный учебный график; </w:t>
      </w:r>
    </w:p>
    <w:p w14:paraId="2C925EA5" w14:textId="77777777" w:rsidR="00CA68E3" w:rsidRPr="00CA68E3" w:rsidRDefault="00CA68E3" w:rsidP="00CA68E3">
      <w:pPr>
        <w:numPr>
          <w:ilvl w:val="0"/>
          <w:numId w:val="4"/>
        </w:numPr>
        <w:spacing w:after="16" w:line="269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летней оздоровительной работы; </w:t>
      </w:r>
    </w:p>
    <w:p w14:paraId="64A26D1F" w14:textId="77777777" w:rsidR="00451583" w:rsidRPr="00451583" w:rsidRDefault="00451583" w:rsidP="00451583">
      <w:pPr>
        <w:pStyle w:val="a4"/>
        <w:numPr>
          <w:ilvl w:val="0"/>
          <w:numId w:val="4"/>
        </w:numPr>
        <w:ind w:right="59"/>
        <w:rPr>
          <w:rFonts w:ascii="Times New Roman" w:hAnsi="Times New Roman" w:cs="Times New Roman"/>
          <w:sz w:val="28"/>
          <w:szCs w:val="28"/>
        </w:rPr>
      </w:pPr>
      <w:r w:rsidRPr="00451583">
        <w:rPr>
          <w:rFonts w:ascii="Times New Roman" w:hAnsi="Times New Roman" w:cs="Times New Roman"/>
          <w:sz w:val="28"/>
          <w:szCs w:val="28"/>
        </w:rPr>
        <w:t xml:space="preserve">К учебно-методическому обеспечению относятся учебно-методические документы, пособия, рекомендации, методические материалы, а также эффективные методики и приемы обучения, позволяющие активизировать познавательную деятельность обучающихся и гарантированно достигать поставленные образовательные задачи. </w:t>
      </w:r>
    </w:p>
    <w:p w14:paraId="00BA0471" w14:textId="6CF4FC8A" w:rsidR="00CA68E3" w:rsidRDefault="007D1747" w:rsidP="007D1747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1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Библиотечно-информационный фонд</w:t>
      </w:r>
    </w:p>
    <w:p w14:paraId="5FFDDB8C" w14:textId="4CF59731" w:rsidR="007D1747" w:rsidRDefault="007D1747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располагается в методическом кабинете, в кабинетах специалистов, в групповых помещениях.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изданиями.</w:t>
      </w:r>
    </w:p>
    <w:p w14:paraId="44B68851" w14:textId="77777777" w:rsidR="002B353B" w:rsidRPr="002B353B" w:rsidRDefault="002B353B" w:rsidP="002B353B">
      <w:pPr>
        <w:spacing w:after="16" w:line="269" w:lineRule="auto"/>
        <w:ind w:right="4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библиотечного фонда регламентируется нормативно- правовым актом «Порядок пользования библиотекой и информационными ресурсами, а также доступ к информационно-телекоммуникационным сетям и базам данных, учебным и методическим материалам, материально- техническим средствам обеспечения образовательной деятельности». </w:t>
      </w:r>
    </w:p>
    <w:p w14:paraId="3C8B3D2C" w14:textId="77777777" w:rsidR="002B353B" w:rsidRDefault="002B353B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</w:p>
    <w:p w14:paraId="5920A974" w14:textId="1E3D2EDB" w:rsidR="007D1747" w:rsidRDefault="007D1747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библиотечный фонд был пополнен методической литературой, наглядно-дидактическими пособиями, энциклопедиями, художественной литературой.</w:t>
      </w:r>
    </w:p>
    <w:p w14:paraId="7760196C" w14:textId="4787F15E" w:rsidR="007D1747" w:rsidRDefault="007D1747" w:rsidP="007D174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Учёт библиотечного фонда ведётся при помощи картотеки</w:t>
      </w:r>
      <w:r w:rsidR="002B353B">
        <w:rPr>
          <w:rFonts w:ascii="Times New Roman" w:hAnsi="Times New Roman" w:cs="Times New Roman"/>
          <w:sz w:val="28"/>
          <w:szCs w:val="28"/>
        </w:rPr>
        <w:t>.</w:t>
      </w:r>
    </w:p>
    <w:p w14:paraId="136B79C0" w14:textId="77777777" w:rsidR="002B353B" w:rsidRPr="002B353B" w:rsidRDefault="002B353B" w:rsidP="002B353B">
      <w:pPr>
        <w:spacing w:after="15" w:line="270" w:lineRule="auto"/>
        <w:ind w:left="412" w:right="59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Методический кабинет оснащен оборудованием, обеспечивающим свободный доступ к сети Интернет, работу с компьютером, принтером, сканером. Для педагогов обеспечен доступ к образовательным информационным системам и информационно-телекоммуникационным сетям. </w:t>
      </w:r>
    </w:p>
    <w:p w14:paraId="3A922392" w14:textId="7D7812C0" w:rsidR="002B353B" w:rsidRPr="002B353B" w:rsidRDefault="002B353B" w:rsidP="007D1747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 w:rsidRPr="002B353B">
        <w:rPr>
          <w:rFonts w:ascii="Times New Roman" w:hAnsi="Times New Roman" w:cs="Times New Roman"/>
          <w:sz w:val="28"/>
          <w:szCs w:val="28"/>
        </w:rPr>
        <w:t>Оценка качества библиотечно-информационного обеспечения оценивается положительно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B75BC" w14:textId="02744BE9" w:rsidR="002B353B" w:rsidRDefault="002B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90DC5F" w14:textId="29EE63A5" w:rsidR="002B353B" w:rsidRDefault="002B353B" w:rsidP="002B353B">
      <w:pPr>
        <w:tabs>
          <w:tab w:val="left" w:pos="66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53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Pr="002B353B">
        <w:rPr>
          <w:rFonts w:ascii="Times New Roman" w:hAnsi="Times New Roman" w:cs="Times New Roman"/>
          <w:b/>
          <w:bCs/>
          <w:sz w:val="28"/>
          <w:szCs w:val="28"/>
        </w:rPr>
        <w:t>.Оценка материально-технической базы</w:t>
      </w:r>
    </w:p>
    <w:p w14:paraId="627DF00D" w14:textId="77777777" w:rsidR="002B353B" w:rsidRDefault="002B353B" w:rsidP="002B353B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Материально – техническое обеспечение дошкольной образовательной организации соответствует ФГОС ДО и отвечают всем требованиям действующих СанПиН. </w:t>
      </w:r>
    </w:p>
    <w:p w14:paraId="7887CA58" w14:textId="419DEC45" w:rsidR="002B353B" w:rsidRPr="002B353B" w:rsidRDefault="002B353B" w:rsidP="002B353B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дошкольной образовательной организации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детского сада. Условия труда и жизнедеятельности детей созданы в соответствии с требованиями охраны труда. </w:t>
      </w:r>
    </w:p>
    <w:p w14:paraId="0C6A9579" w14:textId="5461B8DC" w:rsidR="002B353B" w:rsidRDefault="002B353B" w:rsidP="002B353B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расположено в двухэтажном здании. Территория дошкольного учреждения по периметру ограждена металлическим забором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B3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 наружное электрическое освещение и видеонаблюдение. </w:t>
      </w:r>
    </w:p>
    <w:p w14:paraId="75638FA3" w14:textId="221023AC" w:rsidR="002B353B" w:rsidRDefault="002B353B" w:rsidP="002B353B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возрастная группа имеет свой участок, обеспеченные необходимым современным оборудованием</w:t>
      </w:r>
      <w:r w:rsidR="00A85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территории Учреждения имеется 2 спортивные площадки.</w:t>
      </w:r>
    </w:p>
    <w:p w14:paraId="73FA5B28" w14:textId="0E09E9CC" w:rsidR="00A858BC" w:rsidRDefault="00A858BC" w:rsidP="002B353B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«Детский сад «Солнышко» располагает 8 групповыми комнатами со спальнями и приёмными, музыкальным залом, спортивным залом, кабинетом учителя- логопеда, бассейном. Все имеющиеся помещения и площади доступные для детей и используются в педагогическом процессе.</w:t>
      </w:r>
    </w:p>
    <w:p w14:paraId="2F37D35D" w14:textId="2D5AE651" w:rsidR="00A858BC" w:rsidRPr="002B353B" w:rsidRDefault="00A858BC" w:rsidP="002B353B">
      <w:pPr>
        <w:spacing w:after="16" w:line="269" w:lineRule="auto"/>
        <w:ind w:left="479" w:right="417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 имеются: кабинет заведующего, методический кабинет, кабинет заведующего по АХЧ, медицинский блок, пищеблок, прачечная.</w:t>
      </w:r>
    </w:p>
    <w:p w14:paraId="53E02C96" w14:textId="0429C22A" w:rsidR="002B353B" w:rsidRDefault="00305889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Медицинский блок включает: кабинет медицинской сестры и процедурный кабинет.</w:t>
      </w:r>
    </w:p>
    <w:p w14:paraId="1BB7DF99" w14:textId="48F740F1" w:rsidR="00305889" w:rsidRDefault="00305889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первом этаже здания в отдельном блоке оборудован бассейн. Бассейн включает в себя: раздевалку для девочек, </w:t>
      </w:r>
      <w:proofErr w:type="gramStart"/>
      <w:r w:rsidR="00E53BC7">
        <w:rPr>
          <w:rFonts w:ascii="Times New Roman" w:hAnsi="Times New Roman" w:cs="Times New Roman"/>
          <w:sz w:val="28"/>
          <w:szCs w:val="28"/>
        </w:rPr>
        <w:t>оборудованную  кабинками</w:t>
      </w:r>
      <w:proofErr w:type="gramEnd"/>
      <w:r w:rsidR="00E53BC7">
        <w:rPr>
          <w:rFonts w:ascii="Times New Roman" w:hAnsi="Times New Roman" w:cs="Times New Roman"/>
          <w:sz w:val="28"/>
          <w:szCs w:val="28"/>
        </w:rPr>
        <w:t xml:space="preserve"> для одежды; туалет для девочек, оборудованный умывальной раковиной и унитазом; душевую для девочек; раздевалку для мальчиков </w:t>
      </w:r>
      <w:r w:rsidR="00E53BC7">
        <w:rPr>
          <w:rFonts w:ascii="Times New Roman" w:hAnsi="Times New Roman" w:cs="Times New Roman"/>
          <w:sz w:val="28"/>
          <w:szCs w:val="28"/>
        </w:rPr>
        <w:t>оборудованную  кабинками для одежды</w:t>
      </w:r>
      <w:r w:rsidR="00E53BC7">
        <w:rPr>
          <w:rFonts w:ascii="Times New Roman" w:hAnsi="Times New Roman" w:cs="Times New Roman"/>
          <w:sz w:val="28"/>
          <w:szCs w:val="28"/>
        </w:rPr>
        <w:t>;</w:t>
      </w:r>
      <w:r w:rsidR="00E53BC7" w:rsidRPr="00E53BC7">
        <w:rPr>
          <w:rFonts w:ascii="Times New Roman" w:hAnsi="Times New Roman" w:cs="Times New Roman"/>
          <w:sz w:val="28"/>
          <w:szCs w:val="28"/>
        </w:rPr>
        <w:t xml:space="preserve"> </w:t>
      </w:r>
      <w:r w:rsidR="00E53BC7">
        <w:rPr>
          <w:rFonts w:ascii="Times New Roman" w:hAnsi="Times New Roman" w:cs="Times New Roman"/>
          <w:sz w:val="28"/>
          <w:szCs w:val="28"/>
        </w:rPr>
        <w:t>туалет для</w:t>
      </w:r>
      <w:r w:rsidR="00E53BC7">
        <w:rPr>
          <w:rFonts w:ascii="Times New Roman" w:hAnsi="Times New Roman" w:cs="Times New Roman"/>
          <w:sz w:val="28"/>
          <w:szCs w:val="28"/>
        </w:rPr>
        <w:t xml:space="preserve"> мальчиков </w:t>
      </w:r>
      <w:r w:rsidR="00E53BC7">
        <w:rPr>
          <w:rFonts w:ascii="Times New Roman" w:hAnsi="Times New Roman" w:cs="Times New Roman"/>
          <w:sz w:val="28"/>
          <w:szCs w:val="28"/>
        </w:rPr>
        <w:t xml:space="preserve">оборудованный умывальной раковиной и </w:t>
      </w:r>
      <w:proofErr w:type="spellStart"/>
      <w:r w:rsidR="00E53BC7">
        <w:rPr>
          <w:rFonts w:ascii="Times New Roman" w:hAnsi="Times New Roman" w:cs="Times New Roman"/>
          <w:sz w:val="28"/>
          <w:szCs w:val="28"/>
        </w:rPr>
        <w:t>унитазом</w:t>
      </w:r>
      <w:r w:rsidR="00E53BC7">
        <w:rPr>
          <w:rFonts w:ascii="Times New Roman" w:hAnsi="Times New Roman" w:cs="Times New Roman"/>
          <w:sz w:val="28"/>
          <w:szCs w:val="28"/>
        </w:rPr>
        <w:t>;комнату</w:t>
      </w:r>
      <w:proofErr w:type="spellEnd"/>
      <w:r w:rsidR="00E53BC7">
        <w:rPr>
          <w:rFonts w:ascii="Times New Roman" w:hAnsi="Times New Roman" w:cs="Times New Roman"/>
          <w:sz w:val="28"/>
          <w:szCs w:val="28"/>
        </w:rPr>
        <w:t xml:space="preserve"> с чашей бассейна, лабораторию для проведения анализа воды бассейна.</w:t>
      </w:r>
    </w:p>
    <w:p w14:paraId="5774AC08" w14:textId="20CEFA4F" w:rsidR="00E53BC7" w:rsidRDefault="00E53BC7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учреждения оборудован пищеблок, который включает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себя:загрузочную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горячий цех с раздаточной зоной и зоной нарезки хлеба, мясо-рыбный цех, овощной цех (первичной обработки овощей), овощной цех (вторичной обработки овощей), моечную для мытья кухонной посуды, кладовую сыпучих продуктов, помещение с холодильниками, комнату временного хранения отходов, комнату уборочного инвентаря.</w:t>
      </w:r>
    </w:p>
    <w:p w14:paraId="7E50093F" w14:textId="77777777" w:rsidR="005344F6" w:rsidRPr="005344F6" w:rsidRDefault="005344F6" w:rsidP="005344F6">
      <w:pPr>
        <w:spacing w:after="15" w:line="270" w:lineRule="auto"/>
        <w:ind w:left="412" w:right="59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44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групповых комнатах пространство организовано таким образом, чтобы было достаточно места для занятий игровой и познавательной деятельностью, выделено место для отдыха детей (уголки уединения). Предметно-развивающая среда в групповых комнатах создана с учетом «Федерального государственного образовательного стандарта дошкольного образования» (2013г.) к созданию </w:t>
      </w:r>
      <w:r w:rsidRPr="005344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развивающей предметно-пространственной среды, обеспечивающих реализацию основной общеобразовательной программы дошкольного образования».  </w:t>
      </w:r>
    </w:p>
    <w:p w14:paraId="40521FD0" w14:textId="4B4DB5A2" w:rsidR="005344F6" w:rsidRDefault="005344F6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4F6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подобрана с учетом принципа интеграции образовательных областей. При этом материалы и оборудование для одной образовательной области используются и в процессе реализации других областей.</w:t>
      </w:r>
      <w:r>
        <w:rPr>
          <w:rFonts w:ascii="Times New Roman" w:hAnsi="Times New Roman" w:cs="Times New Roman"/>
          <w:sz w:val="28"/>
          <w:szCs w:val="28"/>
        </w:rPr>
        <w:t xml:space="preserve"> Также в групповых комнатах имеется интерактивное оборудование по возрастной категории детей.</w:t>
      </w:r>
    </w:p>
    <w:p w14:paraId="74D7D8B1" w14:textId="77777777" w:rsidR="005344F6" w:rsidRPr="005344F6" w:rsidRDefault="005344F6" w:rsidP="005344F6">
      <w:pPr>
        <w:spacing w:after="15" w:line="270" w:lineRule="auto"/>
        <w:ind w:left="412" w:right="59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44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Питание детей в ДО</w:t>
      </w:r>
      <w:r w:rsidRPr="005344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ДО организовано 5 – разовое, полноценное и сбалансированное питание в соответствии с нормами СанПиН. Документально определены нормы питания на одного ребенка в день, ассортимент основных рекомендованных для использования продуктов питания, в том числе, фруктов и соков. Составлено 10 – дневное меню. Питание детей в ДО осуществляется в соответствии с режимом дня на холодный и теплый период года.  </w:t>
      </w:r>
    </w:p>
    <w:p w14:paraId="7E1E8B6D" w14:textId="183F14B4" w:rsidR="005344F6" w:rsidRPr="005344F6" w:rsidRDefault="005344F6" w:rsidP="002B353B">
      <w:pPr>
        <w:tabs>
          <w:tab w:val="left" w:pos="6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детского сада находится в хорошем состоянии.</w:t>
      </w:r>
    </w:p>
    <w:sectPr w:rsidR="005344F6" w:rsidRPr="005344F6" w:rsidSect="0021519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22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D2554"/>
    <w:multiLevelType w:val="hybridMultilevel"/>
    <w:tmpl w:val="837C9CBC"/>
    <w:lvl w:ilvl="0" w:tplc="77FA2AF6">
      <w:start w:val="1"/>
      <w:numFmt w:val="bullet"/>
      <w:lvlText w:val="-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E2A98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9C667E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0A75D4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56C8C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A410AE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381EE8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84DA64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003402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B26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D44EC"/>
    <w:multiLevelType w:val="hybridMultilevel"/>
    <w:tmpl w:val="830AB19A"/>
    <w:lvl w:ilvl="0" w:tplc="F7C015BE">
      <w:start w:val="1"/>
      <w:numFmt w:val="bullet"/>
      <w:lvlText w:val="-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9A7070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E0C86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ABC38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88DEA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C5372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63460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F61B62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66368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13921">
    <w:abstractNumId w:val="2"/>
  </w:num>
  <w:num w:numId="2" w16cid:durableId="690061090">
    <w:abstractNumId w:val="0"/>
  </w:num>
  <w:num w:numId="3" w16cid:durableId="233442049">
    <w:abstractNumId w:val="3"/>
  </w:num>
  <w:num w:numId="4" w16cid:durableId="126819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58"/>
    <w:rsid w:val="00006FB9"/>
    <w:rsid w:val="00042D58"/>
    <w:rsid w:val="00050EE4"/>
    <w:rsid w:val="00215197"/>
    <w:rsid w:val="002B2438"/>
    <w:rsid w:val="002B353B"/>
    <w:rsid w:val="00305889"/>
    <w:rsid w:val="003403FC"/>
    <w:rsid w:val="00451583"/>
    <w:rsid w:val="004674EC"/>
    <w:rsid w:val="005344F6"/>
    <w:rsid w:val="00543DD0"/>
    <w:rsid w:val="005A7C0F"/>
    <w:rsid w:val="005B06ED"/>
    <w:rsid w:val="005D7913"/>
    <w:rsid w:val="006B4AC0"/>
    <w:rsid w:val="006D3DF5"/>
    <w:rsid w:val="006F7CB6"/>
    <w:rsid w:val="00720FB3"/>
    <w:rsid w:val="007D1747"/>
    <w:rsid w:val="00876884"/>
    <w:rsid w:val="00911225"/>
    <w:rsid w:val="00943E3E"/>
    <w:rsid w:val="00A02149"/>
    <w:rsid w:val="00A858BC"/>
    <w:rsid w:val="00AF683D"/>
    <w:rsid w:val="00B76534"/>
    <w:rsid w:val="00BB60A8"/>
    <w:rsid w:val="00CA68E3"/>
    <w:rsid w:val="00D31A86"/>
    <w:rsid w:val="00D50FA4"/>
    <w:rsid w:val="00E140A7"/>
    <w:rsid w:val="00E53BC7"/>
    <w:rsid w:val="00E638C0"/>
    <w:rsid w:val="00F01BFC"/>
    <w:rsid w:val="00F63030"/>
    <w:rsid w:val="00F64DB8"/>
    <w:rsid w:val="00FA5F11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3376"/>
  <w15:chartTrackingRefBased/>
  <w15:docId w15:val="{9C8BD5F6-A076-4DA3-A38B-95B454C1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6;&#1083;&#1085;&#1099;&#1096;&#1082;&#1086;-&#1089;&#1072;&#1076;&#1080;&#1082;.&#1088;&#1092;/" TargetMode="External"/><Relationship Id="rId13" Type="http://schemas.openxmlformats.org/officeDocument/2006/relationships/hyperlink" Target="http://www.&#1089;&#1086;&#1083;&#1085;&#1099;&#1096;&#1082;&#1086;-&#1089;&#1072;&#1076;&#1080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9;&#1086;&#1083;&#1085;&#1099;&#1096;&#1082;&#1086;-&#1089;&#1072;&#1076;&#1080;&#1082;.&#1088;&#1092;/" TargetMode="External"/><Relationship Id="rId12" Type="http://schemas.openxmlformats.org/officeDocument/2006/relationships/hyperlink" Target="http://www.&#1089;&#1086;&#1083;&#1085;&#1099;&#1096;&#1082;&#1086;-&#1089;&#1072;&#1076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86;&#1083;&#1085;&#1099;&#1096;&#1082;&#1086;-&#1089;&#1072;&#1076;&#1080;&#1082;.&#1088;&#1092;/" TargetMode="External"/><Relationship Id="rId11" Type="http://schemas.openxmlformats.org/officeDocument/2006/relationships/hyperlink" Target="http://www.&#1089;&#1086;&#1083;&#1085;&#1099;&#1096;&#1082;&#1086;-&#1089;&#1072;&#1076;&#1080;&#1082;.&#1088;&#1092;/" TargetMode="External"/><Relationship Id="rId5" Type="http://schemas.openxmlformats.org/officeDocument/2006/relationships/hyperlink" Target="http://www.&#1089;&#1086;&#1083;&#1085;&#1099;&#1096;&#1082;&#1086;-&#1089;&#1072;&#1076;&#1080;&#1082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&#1089;&#1086;&#1083;&#1085;&#1099;&#1096;&#1082;&#1086;-&#1089;&#1072;&#1076;&#1080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86;&#1083;&#1085;&#1099;&#1096;&#1082;&#1086;-&#1089;&#1072;&#1076;&#1080;&#1082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18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5</cp:revision>
  <dcterms:created xsi:type="dcterms:W3CDTF">2023-06-20T04:17:00Z</dcterms:created>
  <dcterms:modified xsi:type="dcterms:W3CDTF">2023-06-20T11:08:00Z</dcterms:modified>
</cp:coreProperties>
</file>