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FA7F" w14:textId="1CD424D6" w:rsidR="003D0BC7" w:rsidRPr="003D0BC7" w:rsidRDefault="003D0BC7" w:rsidP="003D0BC7">
      <w:pPr>
        <w:jc w:val="center"/>
        <w:rPr>
          <w:rFonts w:ascii="Times New Roman" w:hAnsi="Times New Roman" w:cs="Times New Roman"/>
          <w:sz w:val="32"/>
          <w:szCs w:val="32"/>
        </w:rPr>
      </w:pPr>
      <w:r w:rsidRPr="003D0BC7">
        <w:rPr>
          <w:rFonts w:ascii="Times New Roman" w:hAnsi="Times New Roman" w:cs="Times New Roman"/>
          <w:sz w:val="32"/>
          <w:szCs w:val="32"/>
        </w:rPr>
        <w:t>Вход в здание оборудован пандусами, платформами (безбарьерная среда)</w:t>
      </w:r>
    </w:p>
    <w:p w14:paraId="38DF8DD7" w14:textId="1E9DA0F1" w:rsidR="003D0BC7" w:rsidRPr="003D0BC7" w:rsidRDefault="005F06D7" w:rsidP="003D0BC7">
      <w:r>
        <w:t xml:space="preserve">                             </w:t>
      </w:r>
      <w:r w:rsidR="003D0BC7" w:rsidRPr="003D0BC7">
        <w:rPr>
          <w:noProof/>
        </w:rPr>
        <w:drawing>
          <wp:inline distT="0" distB="0" distL="0" distR="0" wp14:anchorId="3E74D361" wp14:editId="7587386F">
            <wp:extent cx="2682240" cy="2592371"/>
            <wp:effectExtent l="38100" t="57150" r="175260" b="208280"/>
            <wp:docPr id="24965812" name="Рисунок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622" cy="25946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D0BC7" w:rsidRPr="003D0BC7">
        <w:rPr>
          <w:noProof/>
        </w:rPr>
        <w:drawing>
          <wp:inline distT="0" distB="0" distL="0" distR="0" wp14:anchorId="5FF93A51" wp14:editId="22B5DC22">
            <wp:extent cx="2548890" cy="2548890"/>
            <wp:effectExtent l="57150" t="57150" r="213360" b="213360"/>
            <wp:docPr id="92094725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2548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EB037C3" w14:textId="2DC84370" w:rsidR="000D68E3" w:rsidRPr="005F06D7" w:rsidRDefault="005F06D7" w:rsidP="005F06D7">
      <w:pPr>
        <w:jc w:val="center"/>
      </w:pPr>
      <w:r w:rsidRPr="005F06D7">
        <w:rPr>
          <w:rFonts w:ascii="Times New Roman" w:hAnsi="Times New Roman" w:cs="Times New Roman"/>
          <w:sz w:val="32"/>
          <w:szCs w:val="32"/>
        </w:rPr>
        <w:t>Наличие лифтов с кнопкой вызова персонала</w:t>
      </w:r>
      <w:r w:rsidRPr="005F06D7">
        <w:br/>
      </w:r>
    </w:p>
    <w:p w14:paraId="0999BAB5" w14:textId="4D3A86F3" w:rsidR="005F06D7" w:rsidRDefault="005F06D7" w:rsidP="005F06D7">
      <w:r>
        <w:t xml:space="preserve">                           </w:t>
      </w:r>
      <w:r w:rsidRPr="005F06D7">
        <w:rPr>
          <w:noProof/>
        </w:rPr>
        <w:drawing>
          <wp:inline distT="0" distB="0" distL="0" distR="0" wp14:anchorId="38B934D1" wp14:editId="1563F031">
            <wp:extent cx="2553873" cy="2564130"/>
            <wp:effectExtent l="38100" t="76200" r="170815" b="217170"/>
            <wp:docPr id="2574671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739" cy="25660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0D8D9D" wp14:editId="55152CDB">
            <wp:extent cx="2569815" cy="2526030"/>
            <wp:effectExtent l="38100" t="76200" r="173990" b="236220"/>
            <wp:docPr id="120202933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152" cy="2529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F26A2A4" w14:textId="2424EB38" w:rsidR="005F06D7" w:rsidRDefault="005F06D7" w:rsidP="005F06D7">
      <w:pPr>
        <w:tabs>
          <w:tab w:val="left" w:pos="3216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5F06D7">
        <w:rPr>
          <w:rFonts w:ascii="Times New Roman" w:hAnsi="Times New Roman" w:cs="Times New Roman"/>
          <w:sz w:val="32"/>
          <w:szCs w:val="32"/>
        </w:rPr>
        <w:t>Наличие кнопки вызова персонала на входной калитке</w:t>
      </w:r>
      <w:r>
        <w:rPr>
          <w:rFonts w:ascii="Times New Roman" w:hAnsi="Times New Roman" w:cs="Times New Roman"/>
          <w:sz w:val="32"/>
          <w:szCs w:val="32"/>
        </w:rPr>
        <w:t xml:space="preserve"> и на входе в здание </w:t>
      </w:r>
    </w:p>
    <w:p w14:paraId="33493444" w14:textId="730F329A" w:rsidR="005F06D7" w:rsidRDefault="005F06D7" w:rsidP="005F06D7">
      <w:pPr>
        <w:tabs>
          <w:tab w:val="left" w:pos="321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BB464AB" wp14:editId="024B003E">
            <wp:extent cx="2317274" cy="2225040"/>
            <wp:effectExtent l="152400" t="152400" r="368935" b="365760"/>
            <wp:docPr id="94437007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370072" name="Рисунок 94437007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797" cy="22322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9152C51" wp14:editId="5EF54453">
            <wp:extent cx="1809641" cy="2169795"/>
            <wp:effectExtent l="152400" t="152400" r="362585" b="363855"/>
            <wp:docPr id="104303160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031602" name="Рисунок 104303160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165" cy="2187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74CDE05" w14:textId="26DC9BC9" w:rsidR="005F06D7" w:rsidRDefault="00A73673" w:rsidP="005F06D7">
      <w:pPr>
        <w:tabs>
          <w:tab w:val="left" w:pos="3216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73673">
        <w:rPr>
          <w:rFonts w:ascii="Times New Roman" w:hAnsi="Times New Roman" w:cs="Times New Roman"/>
          <w:sz w:val="32"/>
          <w:szCs w:val="32"/>
        </w:rPr>
        <w:lastRenderedPageBreak/>
        <w:t>Дублирование надписей, знаков и иной текстовой и графической информации шрифтом Брайля</w:t>
      </w:r>
    </w:p>
    <w:p w14:paraId="5DD1DC09" w14:textId="4C52D4EC" w:rsidR="00A73673" w:rsidRPr="005F06D7" w:rsidRDefault="00A73673" w:rsidP="005F06D7">
      <w:pPr>
        <w:tabs>
          <w:tab w:val="left" w:pos="321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0BF4FA8" wp14:editId="452B7C38">
            <wp:extent cx="2567776" cy="4869180"/>
            <wp:effectExtent l="152400" t="152400" r="366395" b="369570"/>
            <wp:docPr id="3430792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079239" name="Рисунок 34307923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867" cy="49015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73673" w:rsidRPr="005F06D7" w:rsidSect="005F06D7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C7"/>
    <w:rsid w:val="000D68E3"/>
    <w:rsid w:val="003D0BC7"/>
    <w:rsid w:val="005F06D7"/>
    <w:rsid w:val="007D7138"/>
    <w:rsid w:val="00A73673"/>
    <w:rsid w:val="00CF5D7C"/>
    <w:rsid w:val="00ED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7E14"/>
  <w15:chartTrackingRefBased/>
  <w15:docId w15:val="{F9802E3F-963D-45EC-B964-958A07EA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hyperlink" Target="http://&#1089;&#1086;&#1083;&#1085;&#1099;&#1096;&#1082;&#1086;-&#1089;&#1072;&#1076;&#1080;&#1082;.&#1088;&#1092;/wp-content/uploads/2023/12/1.png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79043718129</dc:creator>
  <cp:keywords/>
  <dc:description/>
  <cp:lastModifiedBy>79043718129</cp:lastModifiedBy>
  <cp:revision>2</cp:revision>
  <dcterms:created xsi:type="dcterms:W3CDTF">2023-12-19T09:35:00Z</dcterms:created>
  <dcterms:modified xsi:type="dcterms:W3CDTF">2023-12-19T10:25:00Z</dcterms:modified>
</cp:coreProperties>
</file>